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731F5D" w14:textId="77777777" w:rsidR="0030262D" w:rsidRDefault="00072497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800" behindDoc="0" locked="1" layoutInCell="1" allowOverlap="1" wp14:anchorId="3F1AE777" wp14:editId="65069A16">
                <wp:simplePos x="0" y="0"/>
                <wp:positionH relativeFrom="column">
                  <wp:posOffset>14605</wp:posOffset>
                </wp:positionH>
                <wp:positionV relativeFrom="paragraph">
                  <wp:posOffset>6515735</wp:posOffset>
                </wp:positionV>
                <wp:extent cx="6840220" cy="2628900"/>
                <wp:effectExtent l="19050" t="19050" r="17780" b="19050"/>
                <wp:wrapNone/>
                <wp:docPr id="22" name="Zone de dessi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93345"/>
                            <a:ext cx="284099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50AC2" w14:textId="77777777" w:rsidR="00F84BA4" w:rsidRPr="00CC0759" w:rsidRDefault="00F84BA4" w:rsidP="00CB231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C0759"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DOSSIER TECHNIQUE</w:t>
                              </w:r>
                            </w:p>
                            <w:p w14:paraId="37DA8CF8" w14:textId="347ECB58" w:rsidR="00F84BA4" w:rsidRPr="00AF7330" w:rsidRDefault="005E39BA" w:rsidP="00CB2311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CB2DB1">
                                  <w:t>Dossier Supports d'enregistrement et de Communication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2198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29382" y="73122"/>
                            <a:ext cx="1780952" cy="247619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AE777" id="Zone de dessin 22" o:spid="_x0000_s1026" editas="canvas" style="position:absolute;left:0;text-align:left;margin-left:1.15pt;margin-top:513.05pt;width:538.6pt;height:207pt;z-index:251660800" coordsize="68402,26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7598;top:933;width:28410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2E50AC2" w14:textId="77777777" w:rsidR="00F84BA4" w:rsidRPr="00CC0759" w:rsidRDefault="00F84BA4" w:rsidP="00CB2311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CC0759"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DOSSIER TECHNIQUE</w:t>
                        </w:r>
                      </w:p>
                      <w:p w14:paraId="37DA8CF8" w14:textId="347ECB58" w:rsidR="00F84BA4" w:rsidRPr="00AF7330" w:rsidRDefault="00CB2DB1" w:rsidP="00CB2311">
                        <w:pPr>
                          <w:pStyle w:val="Fxpagedegarde"/>
                        </w:pPr>
                        <w:r>
                          <w:fldChar w:fldCharType="begin"/>
                        </w:r>
                        <w:r>
                          <w:instrText xml:space="preserve"> DOCPROPERTY  Category  \* MERGEFORMAT </w:instrText>
                        </w:r>
                        <w:r>
                          <w:fldChar w:fldCharType="separate"/>
                        </w:r>
                        <w:r>
                          <w:t>Dossier Supports d'enregistrement et de Communication</w:t>
                        </w:r>
                        <w:r>
                          <w:fldChar w:fldCharType="end"/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2198;width:1845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">
                  <v:imagedata r:id="rId10" o:title=" Fiche technique"/>
                </v:shape>
                <v:shape id="Image 245" o:spid="_x0000_s1030" type="#_x0000_t75" style="position:absolute;left:4293;top:731;width:17810;height:2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0" wp14:anchorId="4363C706" wp14:editId="65D70938">
                <wp:simplePos x="0" y="0"/>
                <wp:positionH relativeFrom="column">
                  <wp:posOffset>-2251710</wp:posOffset>
                </wp:positionH>
                <wp:positionV relativeFrom="margin">
                  <wp:posOffset>2375535</wp:posOffset>
                </wp:positionV>
                <wp:extent cx="5039995" cy="810895"/>
                <wp:effectExtent l="3810" t="3810" r="4445" b="4445"/>
                <wp:wrapNone/>
                <wp:docPr id="1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BA571" w14:textId="77777777" w:rsidR="00F84BA4" w:rsidRPr="007C0102" w:rsidRDefault="00F84BA4" w:rsidP="00FC21C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3C706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3pt;margin-top:187.05pt;width:396.85pt;height:63.8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le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0DFBA571" w14:textId="77777777" w:rsidR="00F84BA4" w:rsidRPr="007C0102" w:rsidRDefault="00F84BA4" w:rsidP="00FC21C6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0A92502C" w14:textId="013AA9CF" w:rsidR="008D1928" w:rsidRDefault="00F84BA4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\o "1-3" \h \z \u </w:instrText>
      </w:r>
      <w:r>
        <w:rPr>
          <w:rFonts w:asciiTheme="majorHAnsi" w:hAnsiTheme="majorHAnsi"/>
        </w:rPr>
        <w:fldChar w:fldCharType="separate"/>
      </w:r>
      <w:hyperlink w:anchor="_Toc530378504" w:history="1">
        <w:r w:rsidR="008D1928" w:rsidRPr="000B6D5A">
          <w:rPr>
            <w:rStyle w:val="Lienhypertexte"/>
            <w:noProof/>
          </w:rPr>
          <w:t>1</w:t>
        </w:r>
        <w:r w:rsidR="008D1928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Dossier 2 : dossier des supports d’enregistrement et de communication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_Toc530378504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 w:rsidR="006153EC">
          <w:rPr>
            <w:noProof/>
            <w:webHidden/>
          </w:rPr>
          <w:t>1</w:t>
        </w:r>
        <w:r w:rsidR="008D1928">
          <w:rPr>
            <w:noProof/>
            <w:webHidden/>
          </w:rPr>
          <w:fldChar w:fldCharType="end"/>
        </w:r>
      </w:hyperlink>
    </w:p>
    <w:p w14:paraId="2A1A6BCC" w14:textId="584B2648" w:rsidR="008D1928" w:rsidRDefault="006153EC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8505" w:history="1">
        <w:r w:rsidR="008D1928" w:rsidRPr="000B6D5A">
          <w:rPr>
            <w:rStyle w:val="Lienhypertexte"/>
            <w:noProof/>
          </w:rPr>
          <w:t>1.1</w:t>
        </w:r>
        <w:r w:rsidR="008D19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Documents qualité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_Toc530378505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D1928">
          <w:rPr>
            <w:noProof/>
            <w:webHidden/>
          </w:rPr>
          <w:fldChar w:fldCharType="end"/>
        </w:r>
      </w:hyperlink>
    </w:p>
    <w:p w14:paraId="52A63358" w14:textId="1D8E5AD3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06" w:history="1">
        <w:r w:rsidR="008D1928" w:rsidRPr="000B6D5A">
          <w:rPr>
            <w:rStyle w:val="Lienhypertexte"/>
            <w:noProof/>
          </w:rPr>
          <w:t>1.1.1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Supports liés à la traçabilité (fiche d’autocontrôle), document de suivis, procès-verbal de réception.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_Toc530378506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D1928">
          <w:rPr>
            <w:noProof/>
            <w:webHidden/>
          </w:rPr>
          <w:fldChar w:fldCharType="end"/>
        </w:r>
      </w:hyperlink>
    </w:p>
    <w:p w14:paraId="4D0CA6B0" w14:textId="065F602F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07" w:history="1">
        <w:r w:rsidR="008D1928" w:rsidRPr="000B6D5A">
          <w:rPr>
            <w:rStyle w:val="Lienhypertexte"/>
            <w:noProof/>
          </w:rPr>
          <w:t>1.1.2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Attestations de contrôle et de conformité.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_Toc530378507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D1928">
          <w:rPr>
            <w:noProof/>
            <w:webHidden/>
          </w:rPr>
          <w:fldChar w:fldCharType="end"/>
        </w:r>
      </w:hyperlink>
    </w:p>
    <w:p w14:paraId="7963811B" w14:textId="69BA5F1A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08" w:history="1">
        <w:r w:rsidR="008D1928" w:rsidRPr="000B6D5A">
          <w:rPr>
            <w:rStyle w:val="Lienhypertexte"/>
            <w:noProof/>
          </w:rPr>
          <w:t>1.1.3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Historiques et liste d’anomalies répertoriées.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_Toc530378508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D1928">
          <w:rPr>
            <w:noProof/>
            <w:webHidden/>
          </w:rPr>
          <w:fldChar w:fldCharType="end"/>
        </w:r>
      </w:hyperlink>
    </w:p>
    <w:p w14:paraId="795CDA79" w14:textId="69D3729E" w:rsidR="008D1928" w:rsidRDefault="006153EC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8509" w:history="1">
        <w:r w:rsidR="008D1928" w:rsidRPr="000B6D5A">
          <w:rPr>
            <w:rStyle w:val="Lienhypertexte"/>
            <w:noProof/>
          </w:rPr>
          <w:t>1.2</w:t>
        </w:r>
        <w:r w:rsidR="008D19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Matières et stocks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_Toc530378509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D1928">
          <w:rPr>
            <w:noProof/>
            <w:webHidden/>
          </w:rPr>
          <w:fldChar w:fldCharType="end"/>
        </w:r>
      </w:hyperlink>
    </w:p>
    <w:p w14:paraId="7A3642EC" w14:textId="298CBE08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0" w:history="1">
        <w:r w:rsidR="008D1928" w:rsidRPr="000B6D5A">
          <w:rPr>
            <w:rStyle w:val="Lienhypertexte"/>
            <w:noProof/>
          </w:rPr>
          <w:t>1.2.1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PV Matières.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_Toc530378510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D1928">
          <w:rPr>
            <w:noProof/>
            <w:webHidden/>
          </w:rPr>
          <w:fldChar w:fldCharType="end"/>
        </w:r>
      </w:hyperlink>
    </w:p>
    <w:p w14:paraId="0EB25864" w14:textId="4DED0567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1" w:history="1">
        <w:r w:rsidR="008D1928" w:rsidRPr="000B6D5A">
          <w:rPr>
            <w:rStyle w:val="Lienhypertexte"/>
            <w:noProof/>
          </w:rPr>
          <w:t>1.2.2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Documents de gestion des stocks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_Toc530378511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D1928">
          <w:rPr>
            <w:noProof/>
            <w:webHidden/>
          </w:rPr>
          <w:fldChar w:fldCharType="end"/>
        </w:r>
      </w:hyperlink>
    </w:p>
    <w:p w14:paraId="6AF5A328" w14:textId="1155C11D" w:rsidR="008D1928" w:rsidRDefault="006153EC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8512" w:history="1">
        <w:r w:rsidR="008D1928" w:rsidRPr="000B6D5A">
          <w:rPr>
            <w:rStyle w:val="Lienhypertexte"/>
            <w:noProof/>
          </w:rPr>
          <w:t>1.3</w:t>
        </w:r>
        <w:r w:rsidR="008D19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Mesures, essais et maintenance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_Toc530378512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D1928">
          <w:rPr>
            <w:noProof/>
            <w:webHidden/>
          </w:rPr>
          <w:fldChar w:fldCharType="end"/>
        </w:r>
      </w:hyperlink>
    </w:p>
    <w:p w14:paraId="6C812386" w14:textId="62B5AB50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3" w:history="1">
        <w:r w:rsidR="008D1928" w:rsidRPr="000B6D5A">
          <w:rPr>
            <w:rStyle w:val="Lienhypertexte"/>
            <w:noProof/>
          </w:rPr>
          <w:t>1.3.1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Feuille de consignation, autorisation de travail.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_Toc530378513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D1928">
          <w:rPr>
            <w:noProof/>
            <w:webHidden/>
          </w:rPr>
          <w:fldChar w:fldCharType="end"/>
        </w:r>
      </w:hyperlink>
    </w:p>
    <w:p w14:paraId="313CBE65" w14:textId="59739E39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4" w:history="1">
        <w:r w:rsidR="008D1928" w:rsidRPr="000B6D5A">
          <w:rPr>
            <w:rStyle w:val="Lienhypertexte"/>
            <w:noProof/>
          </w:rPr>
          <w:t>1.3.2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Feuille d’intervention (demande et ordre).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_Toc530378514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D1928">
          <w:rPr>
            <w:noProof/>
            <w:webHidden/>
          </w:rPr>
          <w:fldChar w:fldCharType="end"/>
        </w:r>
      </w:hyperlink>
    </w:p>
    <w:p w14:paraId="02610622" w14:textId="1C64FDE8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5" w:history="1">
        <w:r w:rsidR="008D1928" w:rsidRPr="000B6D5A">
          <w:rPr>
            <w:rStyle w:val="Lienhypertexte"/>
            <w:noProof/>
          </w:rPr>
          <w:t>1.3.3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Rapport d’intervention, de vérification.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_Toc530378515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8D1928">
          <w:rPr>
            <w:noProof/>
            <w:webHidden/>
          </w:rPr>
          <w:fldChar w:fldCharType="end"/>
        </w:r>
      </w:hyperlink>
    </w:p>
    <w:p w14:paraId="5F34E6DE" w14:textId="27955C94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6" w:history="1">
        <w:r w:rsidR="008D1928" w:rsidRPr="000B6D5A">
          <w:rPr>
            <w:rStyle w:val="Lienhypertexte"/>
            <w:noProof/>
          </w:rPr>
          <w:t>1.3.4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Demande de travaux.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_Toc530378516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8D1928">
          <w:rPr>
            <w:noProof/>
            <w:webHidden/>
          </w:rPr>
          <w:fldChar w:fldCharType="end"/>
        </w:r>
      </w:hyperlink>
    </w:p>
    <w:p w14:paraId="0B89CC6A" w14:textId="22058D70" w:rsidR="008D1928" w:rsidRDefault="006153EC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8517" w:history="1">
        <w:r w:rsidR="008D1928" w:rsidRPr="000B6D5A">
          <w:rPr>
            <w:rStyle w:val="Lienhypertexte"/>
            <w:noProof/>
          </w:rPr>
          <w:t>1.4</w:t>
        </w:r>
        <w:r w:rsidR="008D1928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Documents de fin de chantier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_Toc530378517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8D1928">
          <w:rPr>
            <w:noProof/>
            <w:webHidden/>
          </w:rPr>
          <w:fldChar w:fldCharType="end"/>
        </w:r>
      </w:hyperlink>
    </w:p>
    <w:p w14:paraId="4073A8FE" w14:textId="5AC4F9FA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8" w:history="1">
        <w:r w:rsidR="008D1928" w:rsidRPr="000B6D5A">
          <w:rPr>
            <w:rStyle w:val="Lienhypertexte"/>
            <w:noProof/>
          </w:rPr>
          <w:t>1.4.1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Dossier des ouvrages exécutés (DOE)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_Toc530378518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8D1928">
          <w:rPr>
            <w:noProof/>
            <w:webHidden/>
          </w:rPr>
          <w:fldChar w:fldCharType="end"/>
        </w:r>
      </w:hyperlink>
    </w:p>
    <w:p w14:paraId="3026F1BD" w14:textId="6C81ADCA" w:rsidR="008D1928" w:rsidRDefault="006153EC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530378519" w:history="1">
        <w:r w:rsidR="008D1928" w:rsidRPr="000B6D5A">
          <w:rPr>
            <w:rStyle w:val="Lienhypertexte"/>
            <w:noProof/>
          </w:rPr>
          <w:t>1.4.2</w:t>
        </w:r>
        <w:r w:rsidR="008D1928">
          <w:rPr>
            <w:rFonts w:asciiTheme="minorHAnsi" w:hAnsiTheme="minorHAnsi"/>
            <w:noProof/>
            <w:sz w:val="22"/>
            <w:szCs w:val="22"/>
          </w:rPr>
          <w:tab/>
        </w:r>
        <w:r w:rsidR="008D1928" w:rsidRPr="000B6D5A">
          <w:rPr>
            <w:rStyle w:val="Lienhypertexte"/>
            <w:noProof/>
          </w:rPr>
          <w:t>Dossier des interventions ultérieures sur l’ouvrage (DIUO).</w:t>
        </w:r>
        <w:r w:rsidR="008D1928">
          <w:rPr>
            <w:noProof/>
            <w:webHidden/>
          </w:rPr>
          <w:tab/>
        </w:r>
        <w:r w:rsidR="008D1928">
          <w:rPr>
            <w:noProof/>
            <w:webHidden/>
          </w:rPr>
          <w:fldChar w:fldCharType="begin"/>
        </w:r>
        <w:r w:rsidR="008D1928">
          <w:rPr>
            <w:noProof/>
            <w:webHidden/>
          </w:rPr>
          <w:instrText xml:space="preserve"> PAGEREF _Toc530378519 \h </w:instrText>
        </w:r>
        <w:r w:rsidR="008D1928">
          <w:rPr>
            <w:noProof/>
            <w:webHidden/>
          </w:rPr>
        </w:r>
        <w:r w:rsidR="008D1928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8D1928">
          <w:rPr>
            <w:noProof/>
            <w:webHidden/>
          </w:rPr>
          <w:fldChar w:fldCharType="end"/>
        </w:r>
      </w:hyperlink>
    </w:p>
    <w:p w14:paraId="63CE4F95" w14:textId="0BBA9338" w:rsidR="00D13D23" w:rsidRDefault="00F84BA4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sz w:val="24"/>
          <w:szCs w:val="24"/>
        </w:rPr>
        <w:fldChar w:fldCharType="end"/>
      </w:r>
    </w:p>
    <w:p w14:paraId="7CCFE2B0" w14:textId="77777777" w:rsidR="00DB54C3" w:rsidRDefault="00DB54C3" w:rsidP="00A03361">
      <w:pPr>
        <w:pBdr>
          <w:top w:val="single" w:sz="4" w:space="1" w:color="auto"/>
        </w:pBdr>
        <w:jc w:val="left"/>
        <w:sectPr w:rsidR="00DB54C3" w:rsidSect="008F577D">
          <w:headerReference w:type="default" r:id="rId15"/>
          <w:type w:val="continuous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</w:p>
    <w:p w14:paraId="6157A114" w14:textId="77777777" w:rsidR="00082F64" w:rsidRDefault="00082F64" w:rsidP="00082F64">
      <w:pPr>
        <w:pStyle w:val="Titre1"/>
        <w:tabs>
          <w:tab w:val="num" w:pos="432"/>
        </w:tabs>
        <w:ind w:left="432" w:hanging="432"/>
      </w:pPr>
      <w:bookmarkStart w:id="2" w:name="_Toc530378504"/>
      <w:r>
        <w:lastRenderedPageBreak/>
        <w:t>Dossier 2 : dossier des supports d’enregistrement et de communication</w:t>
      </w:r>
      <w:bookmarkEnd w:id="2"/>
    </w:p>
    <w:p w14:paraId="0A6AE7B2" w14:textId="77777777" w:rsidR="00082F64" w:rsidRDefault="00082F64" w:rsidP="00082F64">
      <w:pPr>
        <w:pStyle w:val="Titre2"/>
        <w:tabs>
          <w:tab w:val="num" w:pos="576"/>
        </w:tabs>
        <w:ind w:left="576" w:hanging="576"/>
      </w:pPr>
      <w:bookmarkStart w:id="3" w:name="_Toc515834571"/>
      <w:bookmarkStart w:id="4" w:name="_Toc530378505"/>
      <w:r>
        <w:t>Documents qualité</w:t>
      </w:r>
      <w:bookmarkEnd w:id="3"/>
      <w:bookmarkEnd w:id="4"/>
      <w:r>
        <w:t xml:space="preserve"> </w:t>
      </w:r>
    </w:p>
    <w:p w14:paraId="4247606B" w14:textId="77777777" w:rsidR="00082F64" w:rsidRDefault="00082F64" w:rsidP="00082F64">
      <w:pPr>
        <w:pStyle w:val="Titre3"/>
        <w:tabs>
          <w:tab w:val="num" w:pos="720"/>
        </w:tabs>
      </w:pPr>
      <w:bookmarkStart w:id="5" w:name="_Toc515834572"/>
      <w:bookmarkStart w:id="6" w:name="_Toc530378506"/>
      <w:r w:rsidRPr="00E3223F">
        <w:t>Supports liés à la traçabilité (fiche d’autocontrôle</w:t>
      </w:r>
      <w:r>
        <w:t>), document de suivis, procès-verbal de réception.</w:t>
      </w:r>
      <w:bookmarkEnd w:id="5"/>
      <w:bookmarkEnd w:id="6"/>
    </w:p>
    <w:p w14:paraId="1C419917" w14:textId="77777777" w:rsidR="00082F64" w:rsidRPr="00CC6444" w:rsidRDefault="00082F64" w:rsidP="00082F64">
      <w:pPr>
        <w:jc w:val="center"/>
        <w:rPr>
          <w:b/>
          <w:sz w:val="28"/>
          <w:szCs w:val="28"/>
        </w:rPr>
      </w:pPr>
      <w:bookmarkStart w:id="7" w:name="_Toc515834573"/>
      <w:r w:rsidRPr="00FE4766">
        <w:rPr>
          <w:b/>
          <w:sz w:val="28"/>
          <w:szCs w:val="28"/>
          <w:highlight w:val="green"/>
        </w:rPr>
        <w:t xml:space="preserve">Fiche </w:t>
      </w:r>
      <w:r>
        <w:rPr>
          <w:b/>
          <w:sz w:val="28"/>
          <w:szCs w:val="28"/>
          <w:highlight w:val="green"/>
        </w:rPr>
        <w:t>d’autocontrôle de l’ouvrage</w:t>
      </w:r>
      <w:r w:rsidRPr="00FE4766">
        <w:rPr>
          <w:b/>
          <w:sz w:val="28"/>
          <w:szCs w:val="28"/>
          <w:highlight w:val="green"/>
        </w:rPr>
        <w:t> :</w:t>
      </w:r>
    </w:p>
    <w:p w14:paraId="1B9ACCE4" w14:textId="77777777" w:rsidR="00082F64" w:rsidRDefault="00082F64" w:rsidP="00082F64">
      <w:pPr>
        <w:jc w:val="left"/>
        <w:rPr>
          <w:szCs w:val="20"/>
        </w:rPr>
      </w:pPr>
      <w:r>
        <w:rPr>
          <w:szCs w:val="20"/>
        </w:rPr>
        <w:t>Affaire N° : 12xxxx3xxxx</w:t>
      </w:r>
      <w:r>
        <w:rPr>
          <w:szCs w:val="20"/>
        </w:rPr>
        <w:tab/>
      </w:r>
      <w:r>
        <w:rPr>
          <w:szCs w:val="20"/>
        </w:rPr>
        <w:tab/>
        <w:t>Date : …………………….</w:t>
      </w:r>
    </w:p>
    <w:p w14:paraId="1CB30FE3" w14:textId="77777777" w:rsidR="00082F64" w:rsidRPr="000F62D7" w:rsidRDefault="00082F64" w:rsidP="00082F64">
      <w:pPr>
        <w:jc w:val="left"/>
        <w:rPr>
          <w:szCs w:val="20"/>
        </w:rPr>
      </w:pPr>
      <w:r w:rsidRPr="000F62D7">
        <w:rPr>
          <w:szCs w:val="20"/>
        </w:rPr>
        <w:t>Dénomination de l’ouvrage :</w:t>
      </w:r>
      <w:r>
        <w:rPr>
          <w:szCs w:val="20"/>
        </w:rPr>
        <w:t xml:space="preserve"> …</w:t>
      </w:r>
      <w:r w:rsidRPr="000F62D7">
        <w:rPr>
          <w:szCs w:val="20"/>
        </w:rPr>
        <w:t>……………………………………………………</w:t>
      </w:r>
      <w:r>
        <w:rPr>
          <w:szCs w:val="20"/>
        </w:rPr>
        <w:t>……………</w:t>
      </w:r>
    </w:p>
    <w:p w14:paraId="1C752EC4" w14:textId="77777777" w:rsidR="00082F64" w:rsidRPr="000F62D7" w:rsidRDefault="00082F64" w:rsidP="00082F64">
      <w:pPr>
        <w:jc w:val="left"/>
        <w:rPr>
          <w:szCs w:val="20"/>
        </w:rPr>
      </w:pPr>
      <w:r w:rsidRPr="000F62D7">
        <w:rPr>
          <w:szCs w:val="20"/>
        </w:rPr>
        <w:t>Réalisé par</w:t>
      </w:r>
      <w:r>
        <w:rPr>
          <w:szCs w:val="20"/>
        </w:rPr>
        <w:t xml:space="preserve"> : </w:t>
      </w:r>
      <w:r w:rsidRPr="000F62D7">
        <w:rPr>
          <w:szCs w:val="20"/>
        </w:rPr>
        <w:t xml:space="preserve"> …………………………………  </w:t>
      </w:r>
      <w:r>
        <w:rPr>
          <w:szCs w:val="20"/>
        </w:rPr>
        <w:tab/>
      </w:r>
      <w:r w:rsidRPr="000F62D7">
        <w:rPr>
          <w:szCs w:val="20"/>
        </w:rPr>
        <w:t>Niveau d’habilitation : </w:t>
      </w:r>
      <w:r>
        <w:rPr>
          <w:szCs w:val="20"/>
        </w:rPr>
        <w:t xml:space="preserve"> …………………</w:t>
      </w:r>
    </w:p>
    <w:p w14:paraId="568FCAA0" w14:textId="77777777" w:rsidR="00082F64" w:rsidRDefault="00082F64" w:rsidP="00082F64">
      <w:pPr>
        <w:rPr>
          <w:szCs w:val="20"/>
        </w:rPr>
      </w:pPr>
      <w:r>
        <w:rPr>
          <w:szCs w:val="20"/>
        </w:rPr>
        <w:t>Nom du Client : …………………………………………………………………………………...</w:t>
      </w:r>
    </w:p>
    <w:p w14:paraId="655D4985" w14:textId="77777777" w:rsidR="00082F64" w:rsidRDefault="00082F64" w:rsidP="00082F64">
      <w:pPr>
        <w:rPr>
          <w:b/>
          <w:sz w:val="22"/>
        </w:rPr>
      </w:pPr>
      <w:r>
        <w:rPr>
          <w:b/>
          <w:sz w:val="22"/>
        </w:rPr>
        <w:t>L</w:t>
      </w:r>
      <w:r w:rsidRPr="00C022CE">
        <w:rPr>
          <w:b/>
          <w:sz w:val="22"/>
        </w:rPr>
        <w:t xml:space="preserve">es </w:t>
      </w:r>
      <w:r>
        <w:rPr>
          <w:b/>
          <w:sz w:val="22"/>
        </w:rPr>
        <w:t>contrôles de conformité de l’installation seront exécutés selon les critères des normes NF-C-13-100 ; NF-C-14-100 ; NF-C-17-200 et NF-C-15-100 (avec prise en compte de l’amendement N°5).</w:t>
      </w:r>
    </w:p>
    <w:tbl>
      <w:tblPr>
        <w:tblStyle w:val="Grilledutableau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8188"/>
        <w:gridCol w:w="425"/>
        <w:gridCol w:w="567"/>
        <w:gridCol w:w="567"/>
      </w:tblGrid>
      <w:tr w:rsidR="00082F64" w:rsidRPr="00C022CE" w14:paraId="0E8B065A" w14:textId="77777777" w:rsidTr="00F76BB4">
        <w:trPr>
          <w:jc w:val="center"/>
        </w:trPr>
        <w:tc>
          <w:tcPr>
            <w:tcW w:w="9747" w:type="dxa"/>
            <w:gridSpan w:val="4"/>
            <w:shd w:val="clear" w:color="auto" w:fill="E6E6E6"/>
          </w:tcPr>
          <w:p w14:paraId="46DA54A6" w14:textId="77777777" w:rsidR="00082F64" w:rsidRDefault="00082F64" w:rsidP="00F76BB4">
            <w:pPr>
              <w:jc w:val="center"/>
              <w:rPr>
                <w:b/>
                <w:sz w:val="32"/>
                <w:szCs w:val="32"/>
              </w:rPr>
            </w:pPr>
            <w:r w:rsidRPr="00D40066">
              <w:rPr>
                <w:b/>
                <w:sz w:val="32"/>
                <w:szCs w:val="32"/>
              </w:rPr>
              <w:t>CONTROLES VISUELS</w:t>
            </w:r>
            <w:r>
              <w:rPr>
                <w:b/>
                <w:sz w:val="32"/>
                <w:szCs w:val="32"/>
              </w:rPr>
              <w:t xml:space="preserve"> (armoire S17), NF-C-13-100</w:t>
            </w:r>
          </w:p>
          <w:p w14:paraId="40EE3C45" w14:textId="77777777" w:rsidR="00082F64" w:rsidRPr="00600EB2" w:rsidRDefault="00082F64" w:rsidP="00F76BB4">
            <w:pPr>
              <w:jc w:val="center"/>
              <w:rPr>
                <w:b/>
                <w:sz w:val="28"/>
                <w:szCs w:val="28"/>
              </w:rPr>
            </w:pPr>
            <w:r w:rsidRPr="00600EB2">
              <w:rPr>
                <w:b/>
                <w:sz w:val="28"/>
                <w:szCs w:val="28"/>
              </w:rPr>
              <w:t>Raccordement du réseau de distribution BT au CCPI</w:t>
            </w:r>
          </w:p>
        </w:tc>
      </w:tr>
      <w:tr w:rsidR="00082F64" w:rsidRPr="00C022CE" w14:paraId="55C765FF" w14:textId="77777777" w:rsidTr="00F76BB4">
        <w:trPr>
          <w:jc w:val="center"/>
        </w:trPr>
        <w:tc>
          <w:tcPr>
            <w:tcW w:w="8188" w:type="dxa"/>
            <w:shd w:val="clear" w:color="auto" w:fill="E6E6E6"/>
          </w:tcPr>
          <w:p w14:paraId="067F51A9" w14:textId="77777777" w:rsidR="00082F64" w:rsidRPr="00C022CE" w:rsidRDefault="00082F64" w:rsidP="00F76BB4">
            <w:pPr>
              <w:rPr>
                <w:sz w:val="22"/>
              </w:rPr>
            </w:pPr>
            <w:r>
              <w:rPr>
                <w:sz w:val="22"/>
              </w:rPr>
              <w:t>Liste des contrôles à effectuer :</w:t>
            </w:r>
          </w:p>
        </w:tc>
        <w:tc>
          <w:tcPr>
            <w:tcW w:w="425" w:type="dxa"/>
            <w:shd w:val="clear" w:color="auto" w:fill="E6E6E6"/>
          </w:tcPr>
          <w:p w14:paraId="5D6C8541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567" w:type="dxa"/>
            <w:shd w:val="clear" w:color="auto" w:fill="E6E6E6"/>
          </w:tcPr>
          <w:p w14:paraId="2740E5AF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NC</w:t>
            </w:r>
          </w:p>
        </w:tc>
        <w:tc>
          <w:tcPr>
            <w:tcW w:w="567" w:type="dxa"/>
            <w:shd w:val="clear" w:color="auto" w:fill="E6E6E6"/>
          </w:tcPr>
          <w:p w14:paraId="7FB82098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</w:t>
            </w:r>
          </w:p>
        </w:tc>
      </w:tr>
      <w:tr w:rsidR="00082F64" w:rsidRPr="00C022CE" w14:paraId="0EBDECA4" w14:textId="77777777" w:rsidTr="00F76BB4">
        <w:trPr>
          <w:jc w:val="center"/>
        </w:trPr>
        <w:tc>
          <w:tcPr>
            <w:tcW w:w="8188" w:type="dxa"/>
          </w:tcPr>
          <w:p w14:paraId="5DA0CE5D" w14:textId="77777777" w:rsidR="00082F64" w:rsidRPr="007B3DE1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Absence de conducteurs sans protection mécanique</w:t>
            </w:r>
          </w:p>
        </w:tc>
        <w:tc>
          <w:tcPr>
            <w:tcW w:w="425" w:type="dxa"/>
          </w:tcPr>
          <w:p w14:paraId="7D19A0BF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5B38ACDB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84C35EF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00FD5F2D" w14:textId="77777777" w:rsidTr="00F76BB4">
        <w:trPr>
          <w:jc w:val="center"/>
        </w:trPr>
        <w:tc>
          <w:tcPr>
            <w:tcW w:w="8188" w:type="dxa"/>
          </w:tcPr>
          <w:p w14:paraId="272C08C0" w14:textId="77777777" w:rsidR="00082F64" w:rsidRPr="00770E0D" w:rsidRDefault="00082F64" w:rsidP="00F76BB4">
            <w:pPr>
              <w:rPr>
                <w:rFonts w:cs="Arial"/>
                <w:szCs w:val="20"/>
              </w:rPr>
            </w:pPr>
            <w:r w:rsidRPr="00770E0D">
              <w:rPr>
                <w:rFonts w:cs="Arial"/>
                <w:szCs w:val="20"/>
              </w:rPr>
              <w:t>L’arrivée réseaux sous terraine est protégée par un conduit TPC</w:t>
            </w:r>
          </w:p>
        </w:tc>
        <w:tc>
          <w:tcPr>
            <w:tcW w:w="425" w:type="dxa"/>
          </w:tcPr>
          <w:p w14:paraId="5F5877ED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5FFDB88E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39E0A49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3EFF54DC" w14:textId="77777777" w:rsidTr="00F76BB4">
        <w:trPr>
          <w:jc w:val="center"/>
        </w:trPr>
        <w:tc>
          <w:tcPr>
            <w:tcW w:w="8188" w:type="dxa"/>
          </w:tcPr>
          <w:p w14:paraId="1338EDDC" w14:textId="77777777" w:rsidR="00082F64" w:rsidRPr="00770E0D" w:rsidRDefault="00082F64" w:rsidP="00F76BB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Présence CCPI dans Coffret CIBE (indépendant du panneau de contrôle) :</w:t>
            </w:r>
          </w:p>
        </w:tc>
        <w:tc>
          <w:tcPr>
            <w:tcW w:w="425" w:type="dxa"/>
          </w:tcPr>
          <w:p w14:paraId="0A09C05B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3252136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277F503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7D521728" w14:textId="77777777" w:rsidTr="00F76BB4">
        <w:trPr>
          <w:jc w:val="center"/>
        </w:trPr>
        <w:tc>
          <w:tcPr>
            <w:tcW w:w="8188" w:type="dxa"/>
          </w:tcPr>
          <w:p w14:paraId="6467592B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Maintien de l’IP de l’armoire aux entrées des câbles par présence de presse étoupes.</w:t>
            </w:r>
          </w:p>
        </w:tc>
        <w:tc>
          <w:tcPr>
            <w:tcW w:w="425" w:type="dxa"/>
          </w:tcPr>
          <w:p w14:paraId="6BD4B5AA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5A4A1BF0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81EB6A7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264057DB" w14:textId="77777777" w:rsidTr="00F76BB4">
        <w:trPr>
          <w:jc w:val="center"/>
        </w:trPr>
        <w:tc>
          <w:tcPr>
            <w:tcW w:w="8188" w:type="dxa"/>
          </w:tcPr>
          <w:p w14:paraId="514F4859" w14:textId="77777777" w:rsidR="00082F64" w:rsidRDefault="00082F64" w:rsidP="00F76BB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Degrés (indices) de protection minimale de l’armoire : IP 43</w:t>
            </w:r>
          </w:p>
        </w:tc>
        <w:tc>
          <w:tcPr>
            <w:tcW w:w="425" w:type="dxa"/>
          </w:tcPr>
          <w:p w14:paraId="6997710C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1D8B6B8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1E6971F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4CA9FF4" w14:textId="77777777" w:rsidTr="00F76BB4">
        <w:trPr>
          <w:jc w:val="center"/>
        </w:trPr>
        <w:tc>
          <w:tcPr>
            <w:tcW w:w="8188" w:type="dxa"/>
          </w:tcPr>
          <w:p w14:paraId="0D772D00" w14:textId="77777777" w:rsidR="00082F64" w:rsidRPr="00770E0D" w:rsidRDefault="00082F64" w:rsidP="00F76BB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Indice minimum de tenue aux chocs mécaniques de l’armoire : IK10</w:t>
            </w:r>
          </w:p>
        </w:tc>
        <w:tc>
          <w:tcPr>
            <w:tcW w:w="425" w:type="dxa"/>
          </w:tcPr>
          <w:p w14:paraId="30061492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44FE806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88516DB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</w:tbl>
    <w:p w14:paraId="4C675005" w14:textId="77777777" w:rsidR="00082F64" w:rsidRDefault="00082F64" w:rsidP="00082F64">
      <w:pPr>
        <w:rPr>
          <w:b/>
          <w:sz w:val="22"/>
        </w:rPr>
      </w:pPr>
    </w:p>
    <w:p w14:paraId="3275BDBD" w14:textId="77777777" w:rsidR="00082F64" w:rsidRDefault="00082F64" w:rsidP="00082F64">
      <w:r>
        <w:t>(*) C = Conforme et NC = Non Conforme et SO = Sans Objet</w:t>
      </w:r>
    </w:p>
    <w:p w14:paraId="69FCC10B" w14:textId="77777777" w:rsidR="00082F64" w:rsidRDefault="00082F64" w:rsidP="00082F64">
      <w:pPr>
        <w:rPr>
          <w:b/>
          <w:sz w:val="22"/>
        </w:rPr>
      </w:pPr>
    </w:p>
    <w:p w14:paraId="6307DFBE" w14:textId="77777777" w:rsidR="00082F64" w:rsidRDefault="00082F64" w:rsidP="00082F64">
      <w:pPr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401F7076" w14:textId="77777777" w:rsidR="00082F64" w:rsidRPr="00D40066" w:rsidRDefault="00082F64" w:rsidP="00082F64">
      <w:pPr>
        <w:rPr>
          <w:b/>
          <w:sz w:val="22"/>
        </w:rPr>
      </w:pPr>
    </w:p>
    <w:tbl>
      <w:tblPr>
        <w:tblStyle w:val="Grilledutableau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8188"/>
        <w:gridCol w:w="425"/>
        <w:gridCol w:w="567"/>
        <w:gridCol w:w="567"/>
      </w:tblGrid>
      <w:tr w:rsidR="00082F64" w:rsidRPr="00C022CE" w14:paraId="1D5AF795" w14:textId="77777777" w:rsidTr="00F76BB4">
        <w:trPr>
          <w:jc w:val="center"/>
        </w:trPr>
        <w:tc>
          <w:tcPr>
            <w:tcW w:w="9747" w:type="dxa"/>
            <w:gridSpan w:val="4"/>
            <w:shd w:val="clear" w:color="auto" w:fill="E6E6E6"/>
          </w:tcPr>
          <w:p w14:paraId="112A430D" w14:textId="77777777" w:rsidR="00082F64" w:rsidRPr="00D40066" w:rsidRDefault="00082F64" w:rsidP="00F76BB4">
            <w:pPr>
              <w:jc w:val="center"/>
              <w:rPr>
                <w:b/>
                <w:sz w:val="32"/>
                <w:szCs w:val="32"/>
              </w:rPr>
            </w:pPr>
            <w:r w:rsidRPr="00D40066">
              <w:rPr>
                <w:b/>
                <w:sz w:val="32"/>
                <w:szCs w:val="32"/>
              </w:rPr>
              <w:t>CONTROLES VISUELS</w:t>
            </w:r>
            <w:r>
              <w:rPr>
                <w:b/>
                <w:sz w:val="32"/>
                <w:szCs w:val="32"/>
              </w:rPr>
              <w:t xml:space="preserve"> (armoire S17), NF-C-14-100</w:t>
            </w:r>
          </w:p>
        </w:tc>
      </w:tr>
      <w:tr w:rsidR="00082F64" w:rsidRPr="00C022CE" w14:paraId="323E373D" w14:textId="77777777" w:rsidTr="00F76BB4">
        <w:trPr>
          <w:jc w:val="center"/>
        </w:trPr>
        <w:tc>
          <w:tcPr>
            <w:tcW w:w="8188" w:type="dxa"/>
            <w:shd w:val="clear" w:color="auto" w:fill="E6E6E6"/>
          </w:tcPr>
          <w:p w14:paraId="45D8C8E6" w14:textId="77777777" w:rsidR="00082F64" w:rsidRPr="00C022CE" w:rsidRDefault="00082F64" w:rsidP="00F76BB4">
            <w:pPr>
              <w:rPr>
                <w:sz w:val="22"/>
              </w:rPr>
            </w:pPr>
            <w:r>
              <w:rPr>
                <w:sz w:val="22"/>
              </w:rPr>
              <w:t>Liste des contrôles à effectuer :</w:t>
            </w:r>
          </w:p>
        </w:tc>
        <w:tc>
          <w:tcPr>
            <w:tcW w:w="425" w:type="dxa"/>
            <w:shd w:val="clear" w:color="auto" w:fill="E6E6E6"/>
          </w:tcPr>
          <w:p w14:paraId="289FFB1E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567" w:type="dxa"/>
            <w:shd w:val="clear" w:color="auto" w:fill="E6E6E6"/>
          </w:tcPr>
          <w:p w14:paraId="1C718664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NC</w:t>
            </w:r>
          </w:p>
        </w:tc>
        <w:tc>
          <w:tcPr>
            <w:tcW w:w="567" w:type="dxa"/>
            <w:shd w:val="clear" w:color="auto" w:fill="E6E6E6"/>
          </w:tcPr>
          <w:p w14:paraId="4A3D71A9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</w:t>
            </w:r>
          </w:p>
        </w:tc>
      </w:tr>
      <w:tr w:rsidR="00082F64" w:rsidRPr="00C022CE" w14:paraId="14897A4C" w14:textId="77777777" w:rsidTr="00F76BB4">
        <w:trPr>
          <w:jc w:val="center"/>
        </w:trPr>
        <w:tc>
          <w:tcPr>
            <w:tcW w:w="8188" w:type="dxa"/>
          </w:tcPr>
          <w:p w14:paraId="17D9E6A5" w14:textId="77777777" w:rsidR="00082F64" w:rsidRPr="007B3DE1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Les plaques, couvercles</w:t>
            </w:r>
            <w:r w:rsidRPr="007B3DE1">
              <w:rPr>
                <w:szCs w:val="20"/>
              </w:rPr>
              <w:t xml:space="preserve"> et </w:t>
            </w:r>
            <w:r>
              <w:rPr>
                <w:szCs w:val="20"/>
              </w:rPr>
              <w:t>autres obturateurs d’appareillages</w:t>
            </w:r>
            <w:r w:rsidRPr="007B3DE1">
              <w:rPr>
                <w:szCs w:val="20"/>
              </w:rPr>
              <w:t xml:space="preserve"> sont </w:t>
            </w:r>
            <w:r>
              <w:rPr>
                <w:szCs w:val="20"/>
              </w:rPr>
              <w:t xml:space="preserve">présents et </w:t>
            </w:r>
            <w:r w:rsidRPr="007B3DE1">
              <w:rPr>
                <w:szCs w:val="20"/>
              </w:rPr>
              <w:t>complètement installés.</w:t>
            </w:r>
          </w:p>
        </w:tc>
        <w:tc>
          <w:tcPr>
            <w:tcW w:w="425" w:type="dxa"/>
          </w:tcPr>
          <w:p w14:paraId="1D72065C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A6AB6A9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AEE56ED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10A3933" w14:textId="77777777" w:rsidTr="00F76BB4">
        <w:trPr>
          <w:jc w:val="center"/>
        </w:trPr>
        <w:tc>
          <w:tcPr>
            <w:tcW w:w="8188" w:type="dxa"/>
          </w:tcPr>
          <w:p w14:paraId="792571EC" w14:textId="77777777" w:rsidR="00082F64" w:rsidRPr="007B3DE1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Absence de conducteurs sans protection mécanique</w:t>
            </w:r>
          </w:p>
        </w:tc>
        <w:tc>
          <w:tcPr>
            <w:tcW w:w="425" w:type="dxa"/>
          </w:tcPr>
          <w:p w14:paraId="2C907368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CA81C3F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185070F6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4D89F497" w14:textId="77777777" w:rsidTr="00F76BB4">
        <w:trPr>
          <w:jc w:val="center"/>
        </w:trPr>
        <w:tc>
          <w:tcPr>
            <w:tcW w:w="8188" w:type="dxa"/>
          </w:tcPr>
          <w:p w14:paraId="60413D55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Présence du panneau de contrôle équipé d’un CBE Compteur (tarif Bleu) Électronique et d’un DB disjoncteur de branchement 15 - 45A (qui assure la fonction AGCP).</w:t>
            </w:r>
          </w:p>
        </w:tc>
        <w:tc>
          <w:tcPr>
            <w:tcW w:w="425" w:type="dxa"/>
          </w:tcPr>
          <w:p w14:paraId="41DABD9F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FA94B22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1CB45768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13C2826F" w14:textId="77777777" w:rsidTr="00F76BB4">
        <w:trPr>
          <w:jc w:val="center"/>
        </w:trPr>
        <w:tc>
          <w:tcPr>
            <w:tcW w:w="8188" w:type="dxa"/>
          </w:tcPr>
          <w:p w14:paraId="40792D75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Arrivée « conducteur principal de protection » ou conducteur de terre.</w:t>
            </w:r>
          </w:p>
          <w:p w14:paraId="03D1AADD" w14:textId="77777777" w:rsidR="00082F64" w:rsidRDefault="00082F64" w:rsidP="00F76BB4">
            <w:pPr>
              <w:rPr>
                <w:szCs w:val="20"/>
              </w:rPr>
            </w:pPr>
            <w:r>
              <w:rPr>
                <w:rFonts w:ascii="Cambria" w:hAnsi="Cambria"/>
                <w:szCs w:val="20"/>
              </w:rPr>
              <w:t> Présence dans l’armoire :</w:t>
            </w:r>
          </w:p>
        </w:tc>
        <w:tc>
          <w:tcPr>
            <w:tcW w:w="425" w:type="dxa"/>
          </w:tcPr>
          <w:p w14:paraId="1D948D18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66F59D05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795B7B5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45B5945D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2098621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226B91BB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0975EA00" w14:textId="77777777" w:rsidTr="00F76BB4">
        <w:trPr>
          <w:jc w:val="center"/>
        </w:trPr>
        <w:tc>
          <w:tcPr>
            <w:tcW w:w="8188" w:type="dxa"/>
          </w:tcPr>
          <w:p w14:paraId="2812AB73" w14:textId="77777777" w:rsidR="00082F64" w:rsidRPr="00770E0D" w:rsidRDefault="00082F64" w:rsidP="00F76BB4">
            <w:pPr>
              <w:jc w:val="left"/>
              <w:rPr>
                <w:rFonts w:cs="Arial"/>
                <w:szCs w:val="20"/>
              </w:rPr>
            </w:pPr>
            <w:r w:rsidRPr="00770E0D">
              <w:rPr>
                <w:rFonts w:cs="Arial"/>
                <w:szCs w:val="20"/>
              </w:rPr>
              <w:t xml:space="preserve">Conducteur principal de protection ou conducteur de terre : </w:t>
            </w:r>
          </w:p>
          <w:p w14:paraId="6F482D6C" w14:textId="77777777" w:rsidR="00082F64" w:rsidRDefault="00082F64" w:rsidP="00F76BB4">
            <w:pPr>
              <w:jc w:val="left"/>
              <w:rPr>
                <w:szCs w:val="20"/>
              </w:rPr>
            </w:pPr>
            <w:r w:rsidRPr="00770E0D">
              <w:rPr>
                <w:rFonts w:cs="Arial"/>
                <w:szCs w:val="20"/>
              </w:rPr>
              <w:t xml:space="preserve">          Type et section :  …………………………………………………………………………………..……………..</w:t>
            </w:r>
          </w:p>
        </w:tc>
        <w:tc>
          <w:tcPr>
            <w:tcW w:w="425" w:type="dxa"/>
          </w:tcPr>
          <w:p w14:paraId="3F036F7C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01D8CD9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5535EF5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1A6EE60D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B7C53AB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5BA2A3E2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</w:tbl>
    <w:p w14:paraId="0B9EADC3" w14:textId="77777777" w:rsidR="00082F64" w:rsidRDefault="00082F64" w:rsidP="00082F64">
      <w:pPr>
        <w:rPr>
          <w:szCs w:val="20"/>
        </w:rPr>
      </w:pPr>
    </w:p>
    <w:p w14:paraId="617CC850" w14:textId="77777777" w:rsidR="00082F64" w:rsidRDefault="00082F64" w:rsidP="00082F64">
      <w:pPr>
        <w:rPr>
          <w:szCs w:val="20"/>
        </w:rPr>
      </w:pPr>
    </w:p>
    <w:tbl>
      <w:tblPr>
        <w:tblStyle w:val="Grilledutableau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8188"/>
        <w:gridCol w:w="425"/>
        <w:gridCol w:w="567"/>
        <w:gridCol w:w="567"/>
      </w:tblGrid>
      <w:tr w:rsidR="00082F64" w:rsidRPr="00C022CE" w14:paraId="2973E64B" w14:textId="77777777" w:rsidTr="00F76BB4">
        <w:trPr>
          <w:jc w:val="center"/>
        </w:trPr>
        <w:tc>
          <w:tcPr>
            <w:tcW w:w="9747" w:type="dxa"/>
            <w:gridSpan w:val="4"/>
            <w:shd w:val="clear" w:color="auto" w:fill="E0E0E0"/>
          </w:tcPr>
          <w:p w14:paraId="0B1D80EE" w14:textId="77777777" w:rsidR="00082F64" w:rsidRDefault="00082F64" w:rsidP="00F76BB4">
            <w:pPr>
              <w:jc w:val="center"/>
              <w:rPr>
                <w:b/>
                <w:sz w:val="32"/>
                <w:szCs w:val="32"/>
              </w:rPr>
            </w:pPr>
            <w:r w:rsidRPr="00D40066">
              <w:rPr>
                <w:b/>
                <w:sz w:val="32"/>
                <w:szCs w:val="32"/>
              </w:rPr>
              <w:t>CONTROLES VISUELS</w:t>
            </w:r>
            <w:r>
              <w:rPr>
                <w:b/>
                <w:sz w:val="32"/>
                <w:szCs w:val="32"/>
              </w:rPr>
              <w:t xml:space="preserve"> (armoire S17), NF-C-17-200 </w:t>
            </w:r>
          </w:p>
          <w:p w14:paraId="05E7D21A" w14:textId="77777777" w:rsidR="00082F64" w:rsidRPr="00C022CE" w:rsidRDefault="00082F64" w:rsidP="00F76BB4">
            <w:pPr>
              <w:jc w:val="center"/>
              <w:rPr>
                <w:szCs w:val="20"/>
              </w:rPr>
            </w:pPr>
            <w:r>
              <w:rPr>
                <w:b/>
                <w:sz w:val="32"/>
                <w:szCs w:val="32"/>
              </w:rPr>
              <w:t>et NF-C-15-100</w:t>
            </w:r>
          </w:p>
        </w:tc>
      </w:tr>
      <w:tr w:rsidR="00082F64" w:rsidRPr="00C022CE" w14:paraId="3AAC1C48" w14:textId="77777777" w:rsidTr="00F76BB4">
        <w:trPr>
          <w:jc w:val="center"/>
        </w:trPr>
        <w:tc>
          <w:tcPr>
            <w:tcW w:w="8188" w:type="dxa"/>
            <w:shd w:val="clear" w:color="auto" w:fill="E0E0E0"/>
          </w:tcPr>
          <w:p w14:paraId="5E56A396" w14:textId="77777777" w:rsidR="00082F64" w:rsidRPr="007B3DE1" w:rsidRDefault="00082F64" w:rsidP="00F76BB4">
            <w:pPr>
              <w:rPr>
                <w:sz w:val="22"/>
              </w:rPr>
            </w:pPr>
            <w:r>
              <w:rPr>
                <w:sz w:val="22"/>
              </w:rPr>
              <w:t>Prévention des risques contre l’incendie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3CCE9140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BA72355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NC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60360FA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</w:t>
            </w:r>
          </w:p>
        </w:tc>
      </w:tr>
      <w:tr w:rsidR="00082F64" w:rsidRPr="00C022CE" w14:paraId="7210F0C2" w14:textId="77777777" w:rsidTr="00F76BB4">
        <w:trPr>
          <w:jc w:val="center"/>
        </w:trPr>
        <w:tc>
          <w:tcPr>
            <w:tcW w:w="8188" w:type="dxa"/>
          </w:tcPr>
          <w:p w14:paraId="77C5B83D" w14:textId="77777777" w:rsidR="00082F64" w:rsidRPr="00770E0D" w:rsidRDefault="00082F64" w:rsidP="00F76BB4">
            <w:pPr>
              <w:rPr>
                <w:rFonts w:cs="Arial"/>
                <w:szCs w:val="20"/>
              </w:rPr>
            </w:pPr>
            <w:r w:rsidRPr="00770E0D">
              <w:rPr>
                <w:rFonts w:cs="Arial"/>
                <w:szCs w:val="20"/>
              </w:rPr>
              <w:t>Arrivée « conducteur principal de protection » ou conducteur de terre.</w:t>
            </w:r>
          </w:p>
          <w:p w14:paraId="773A044D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 w:rsidRPr="00770E0D">
              <w:rPr>
                <w:rFonts w:cs="Arial"/>
                <w:szCs w:val="20"/>
              </w:rPr>
              <w:t> Présence dans l’armoire :</w:t>
            </w:r>
          </w:p>
        </w:tc>
        <w:tc>
          <w:tcPr>
            <w:tcW w:w="425" w:type="dxa"/>
          </w:tcPr>
          <w:p w14:paraId="07C3FFD4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053A1341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00150AC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6D80A8D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BD9BEC1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6B77E81F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35381150" w14:textId="77777777" w:rsidTr="00F76BB4">
        <w:trPr>
          <w:jc w:val="center"/>
        </w:trPr>
        <w:tc>
          <w:tcPr>
            <w:tcW w:w="8188" w:type="dxa"/>
          </w:tcPr>
          <w:p w14:paraId="0EF13A4A" w14:textId="77777777" w:rsidR="00082F64" w:rsidRPr="00770E0D" w:rsidRDefault="00082F64" w:rsidP="00F76BB4">
            <w:pPr>
              <w:jc w:val="left"/>
              <w:rPr>
                <w:rFonts w:cs="Arial"/>
                <w:szCs w:val="20"/>
              </w:rPr>
            </w:pPr>
            <w:r w:rsidRPr="00770E0D">
              <w:rPr>
                <w:rFonts w:cs="Arial"/>
                <w:szCs w:val="20"/>
              </w:rPr>
              <w:t xml:space="preserve">Conducteur principal de protection ou conducteur de terre : </w:t>
            </w:r>
          </w:p>
          <w:p w14:paraId="5755ED71" w14:textId="77777777" w:rsidR="00082F64" w:rsidRDefault="00082F64" w:rsidP="00F76BB4">
            <w:pPr>
              <w:jc w:val="left"/>
              <w:rPr>
                <w:rFonts w:ascii="Cambria" w:hAnsi="Cambria"/>
                <w:szCs w:val="20"/>
              </w:rPr>
            </w:pPr>
            <w:r w:rsidRPr="00770E0D">
              <w:rPr>
                <w:rFonts w:cs="Arial"/>
                <w:szCs w:val="20"/>
              </w:rPr>
              <w:t xml:space="preserve">          Type et section :  …………………………………………………………………………………..……………..</w:t>
            </w:r>
          </w:p>
        </w:tc>
        <w:tc>
          <w:tcPr>
            <w:tcW w:w="425" w:type="dxa"/>
          </w:tcPr>
          <w:p w14:paraId="1682E99C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3748CC2E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ECDD7A0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39D609F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3481CEB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608A5051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59CE09B8" w14:textId="77777777" w:rsidTr="00F76BB4">
        <w:trPr>
          <w:jc w:val="center"/>
        </w:trPr>
        <w:tc>
          <w:tcPr>
            <w:tcW w:w="8188" w:type="dxa"/>
          </w:tcPr>
          <w:p w14:paraId="42FCF464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tableau est correctement repéré (repérage des circuits ; désignation et pictogrammes).</w:t>
            </w:r>
          </w:p>
        </w:tc>
        <w:tc>
          <w:tcPr>
            <w:tcW w:w="425" w:type="dxa"/>
          </w:tcPr>
          <w:p w14:paraId="7D38815B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BC788E0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0DAED4A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4FCD146" w14:textId="77777777" w:rsidTr="00F76BB4">
        <w:trPr>
          <w:jc w:val="center"/>
        </w:trPr>
        <w:tc>
          <w:tcPr>
            <w:tcW w:w="8188" w:type="dxa"/>
          </w:tcPr>
          <w:p w14:paraId="5057CFE1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schéma est présent dans l’armoire.</w:t>
            </w:r>
          </w:p>
        </w:tc>
        <w:tc>
          <w:tcPr>
            <w:tcW w:w="425" w:type="dxa"/>
          </w:tcPr>
          <w:p w14:paraId="53CEC420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E46F437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313ADBC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4A37E2B7" w14:textId="77777777" w:rsidTr="00F76BB4">
        <w:trPr>
          <w:jc w:val="center"/>
        </w:trPr>
        <w:tc>
          <w:tcPr>
            <w:tcW w:w="8188" w:type="dxa"/>
            <w:tcBorders>
              <w:bottom w:val="single" w:sz="4" w:space="0" w:color="auto"/>
            </w:tcBorders>
          </w:tcPr>
          <w:p w14:paraId="51F54B50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d’une coupure générale différentielle (AGCP) </w:t>
            </w:r>
          </w:p>
        </w:tc>
        <w:tc>
          <w:tcPr>
            <w:tcW w:w="425" w:type="dxa"/>
          </w:tcPr>
          <w:p w14:paraId="4A571095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923F9C7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431EC02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7DD5B70E" w14:textId="77777777" w:rsidTr="00F76BB4">
        <w:trPr>
          <w:jc w:val="center"/>
        </w:trPr>
        <w:tc>
          <w:tcPr>
            <w:tcW w:w="8188" w:type="dxa"/>
            <w:tcBorders>
              <w:bottom w:val="single" w:sz="4" w:space="0" w:color="auto"/>
            </w:tcBorders>
          </w:tcPr>
          <w:p w14:paraId="5D016616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Les circuits de nature différente sont séparés (voir schéma unifilaire)</w:t>
            </w:r>
          </w:p>
        </w:tc>
        <w:tc>
          <w:tcPr>
            <w:tcW w:w="425" w:type="dxa"/>
          </w:tcPr>
          <w:p w14:paraId="19B65181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26190D7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3FE4CD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51ECFB40" w14:textId="77777777" w:rsidTr="00F76BB4">
        <w:trPr>
          <w:jc w:val="center"/>
        </w:trPr>
        <w:tc>
          <w:tcPr>
            <w:tcW w:w="8188" w:type="dxa"/>
            <w:tcBorders>
              <w:bottom w:val="single" w:sz="4" w:space="0" w:color="auto"/>
            </w:tcBorders>
          </w:tcPr>
          <w:p w14:paraId="0ADC8FCC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8 circuits maxi par DDRHS 30 mA</w:t>
            </w:r>
          </w:p>
        </w:tc>
        <w:tc>
          <w:tcPr>
            <w:tcW w:w="425" w:type="dxa"/>
          </w:tcPr>
          <w:p w14:paraId="4A85346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337AB67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9B78EC5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7DCBE8FC" w14:textId="77777777" w:rsidTr="00F76BB4">
        <w:trPr>
          <w:jc w:val="center"/>
        </w:trPr>
        <w:tc>
          <w:tcPr>
            <w:tcW w:w="8188" w:type="dxa"/>
            <w:tcBorders>
              <w:bottom w:val="single" w:sz="4" w:space="0" w:color="auto"/>
            </w:tcBorders>
          </w:tcPr>
          <w:p w14:paraId="0B6F9E5F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Pour chaque DDRHS le calibre thermique respecte les règles de calcul (amont ou aval de l’amendement numéro 5 de la norme NF C 15 100)</w:t>
            </w:r>
          </w:p>
        </w:tc>
        <w:tc>
          <w:tcPr>
            <w:tcW w:w="425" w:type="dxa"/>
          </w:tcPr>
          <w:p w14:paraId="541B470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57FB673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F871F62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67CD8EA" w14:textId="77777777" w:rsidTr="00F76BB4">
        <w:trPr>
          <w:jc w:val="center"/>
        </w:trPr>
        <w:tc>
          <w:tcPr>
            <w:tcW w:w="8188" w:type="dxa"/>
            <w:tcBorders>
              <w:bottom w:val="single" w:sz="4" w:space="0" w:color="auto"/>
            </w:tcBorders>
          </w:tcPr>
          <w:p w14:paraId="12B60B74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décompte maximal de point par circuit (prises et points lumineux) est respecté. (Voir schéma architectural et schéma unifilaire).</w:t>
            </w:r>
          </w:p>
        </w:tc>
        <w:tc>
          <w:tcPr>
            <w:tcW w:w="425" w:type="dxa"/>
          </w:tcPr>
          <w:p w14:paraId="6CE21703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899BEEF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D3E9F9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0594F45F" w14:textId="77777777" w:rsidTr="00F76BB4">
        <w:trPr>
          <w:jc w:val="center"/>
        </w:trPr>
        <w:tc>
          <w:tcPr>
            <w:tcW w:w="8188" w:type="dxa"/>
          </w:tcPr>
          <w:p w14:paraId="5E9A756D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Adéquation des sections et des calibres thermiques des protections des circuits.</w:t>
            </w:r>
          </w:p>
        </w:tc>
        <w:tc>
          <w:tcPr>
            <w:tcW w:w="425" w:type="dxa"/>
          </w:tcPr>
          <w:p w14:paraId="6697D06E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923F323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333642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7A328688" w14:textId="77777777" w:rsidTr="00F76BB4">
        <w:trPr>
          <w:jc w:val="center"/>
        </w:trPr>
        <w:tc>
          <w:tcPr>
            <w:tcW w:w="8188" w:type="dxa"/>
          </w:tcPr>
          <w:p w14:paraId="3E6FA4B2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Respect de la réserve au tableau de distribution 20% de libre répartis sur les différents rails.</w:t>
            </w:r>
          </w:p>
        </w:tc>
        <w:tc>
          <w:tcPr>
            <w:tcW w:w="425" w:type="dxa"/>
          </w:tcPr>
          <w:p w14:paraId="5C0E25BE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5CAC523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EF9A4C2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5462560F" w14:textId="77777777" w:rsidTr="00F76BB4">
        <w:trPr>
          <w:jc w:val="center"/>
        </w:trPr>
        <w:tc>
          <w:tcPr>
            <w:tcW w:w="8188" w:type="dxa"/>
          </w:tcPr>
          <w:p w14:paraId="7F600A83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Installation de classe II entre le DB (AGCP) et le premiers DDR.</w:t>
            </w:r>
          </w:p>
        </w:tc>
        <w:tc>
          <w:tcPr>
            <w:tcW w:w="425" w:type="dxa"/>
          </w:tcPr>
          <w:p w14:paraId="22802E37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A79B9BE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1AD7659F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308D63D" w14:textId="77777777" w:rsidTr="00F76BB4">
        <w:trPr>
          <w:jc w:val="center"/>
        </w:trPr>
        <w:tc>
          <w:tcPr>
            <w:tcW w:w="8188" w:type="dxa"/>
          </w:tcPr>
          <w:p w14:paraId="5B8C5A5C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d’au moins un socle de prise de courant 2P+T de type à obturateur d’alvéoles</w:t>
            </w:r>
          </w:p>
        </w:tc>
        <w:tc>
          <w:tcPr>
            <w:tcW w:w="425" w:type="dxa"/>
          </w:tcPr>
          <w:p w14:paraId="32735E41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EF3AD7F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553985C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255AA34D" w14:textId="77777777" w:rsidTr="00F76BB4">
        <w:trPr>
          <w:jc w:val="center"/>
        </w:trPr>
        <w:tc>
          <w:tcPr>
            <w:tcW w:w="8188" w:type="dxa"/>
          </w:tcPr>
          <w:p w14:paraId="650FD3AD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Alimentation des points extérieurs à l’armoire : canalisations uniquement en câble.</w:t>
            </w:r>
          </w:p>
        </w:tc>
        <w:tc>
          <w:tcPr>
            <w:tcW w:w="425" w:type="dxa"/>
          </w:tcPr>
          <w:p w14:paraId="2B3874CE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  <w:tc>
          <w:tcPr>
            <w:tcW w:w="567" w:type="dxa"/>
          </w:tcPr>
          <w:p w14:paraId="2FE5DE53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  <w:tc>
          <w:tcPr>
            <w:tcW w:w="567" w:type="dxa"/>
          </w:tcPr>
          <w:p w14:paraId="208EE7AD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</w:tr>
      <w:tr w:rsidR="00082F64" w:rsidRPr="00C022CE" w14:paraId="35BD86E8" w14:textId="77777777" w:rsidTr="00F76BB4">
        <w:trPr>
          <w:jc w:val="center"/>
        </w:trPr>
        <w:tc>
          <w:tcPr>
            <w:tcW w:w="8188" w:type="dxa"/>
          </w:tcPr>
          <w:p w14:paraId="21379771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d’un « interrupteur sectionneur » général cadenassable 63A (minimum) pour sectionnement de l’armoire de distribution.</w:t>
            </w:r>
          </w:p>
        </w:tc>
        <w:tc>
          <w:tcPr>
            <w:tcW w:w="425" w:type="dxa"/>
          </w:tcPr>
          <w:p w14:paraId="6CB9950D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  <w:tc>
          <w:tcPr>
            <w:tcW w:w="567" w:type="dxa"/>
          </w:tcPr>
          <w:p w14:paraId="26980D1C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  <w:tc>
          <w:tcPr>
            <w:tcW w:w="567" w:type="dxa"/>
          </w:tcPr>
          <w:p w14:paraId="323BA88A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</w:tr>
      <w:tr w:rsidR="00082F64" w:rsidRPr="00C022CE" w14:paraId="2F7D7AD9" w14:textId="77777777" w:rsidTr="00F76BB4">
        <w:trPr>
          <w:jc w:val="center"/>
        </w:trPr>
        <w:tc>
          <w:tcPr>
            <w:tcW w:w="8188" w:type="dxa"/>
          </w:tcPr>
          <w:p w14:paraId="42ED44C7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d’une protection contre les surtensions atmosphériques (parafoudre).</w:t>
            </w:r>
          </w:p>
        </w:tc>
        <w:tc>
          <w:tcPr>
            <w:tcW w:w="425" w:type="dxa"/>
          </w:tcPr>
          <w:p w14:paraId="23745F9C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  <w:tc>
          <w:tcPr>
            <w:tcW w:w="567" w:type="dxa"/>
          </w:tcPr>
          <w:p w14:paraId="4284AAEE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  <w:tc>
          <w:tcPr>
            <w:tcW w:w="567" w:type="dxa"/>
          </w:tcPr>
          <w:p w14:paraId="769E3C55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</w:p>
        </w:tc>
      </w:tr>
    </w:tbl>
    <w:p w14:paraId="7BDE94F2" w14:textId="77777777" w:rsidR="00082F64" w:rsidRDefault="00082F64" w:rsidP="00082F64">
      <w:pPr>
        <w:rPr>
          <w:szCs w:val="20"/>
        </w:rPr>
      </w:pPr>
    </w:p>
    <w:p w14:paraId="2504F802" w14:textId="77777777" w:rsidR="00082F64" w:rsidRDefault="00082F64" w:rsidP="00082F64">
      <w:pPr>
        <w:jc w:val="left"/>
        <w:rPr>
          <w:szCs w:val="20"/>
        </w:rPr>
      </w:pPr>
      <w:r>
        <w:rPr>
          <w:szCs w:val="20"/>
        </w:rPr>
        <w:br w:type="page"/>
      </w:r>
    </w:p>
    <w:p w14:paraId="4AAB3460" w14:textId="77777777" w:rsidR="00082F64" w:rsidRDefault="00082F64" w:rsidP="00082F64">
      <w:pPr>
        <w:rPr>
          <w:szCs w:val="20"/>
        </w:rPr>
      </w:pPr>
    </w:p>
    <w:tbl>
      <w:tblPr>
        <w:tblStyle w:val="Grilledutableau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8188"/>
        <w:gridCol w:w="425"/>
        <w:gridCol w:w="567"/>
        <w:gridCol w:w="567"/>
      </w:tblGrid>
      <w:tr w:rsidR="00082F64" w:rsidRPr="00C022CE" w14:paraId="315F20DB" w14:textId="77777777" w:rsidTr="00F76BB4">
        <w:trPr>
          <w:jc w:val="center"/>
        </w:trPr>
        <w:tc>
          <w:tcPr>
            <w:tcW w:w="9747" w:type="dxa"/>
            <w:gridSpan w:val="4"/>
            <w:shd w:val="clear" w:color="auto" w:fill="E0E0E0"/>
          </w:tcPr>
          <w:p w14:paraId="250523F0" w14:textId="77777777" w:rsidR="00082F64" w:rsidRDefault="00082F64" w:rsidP="00F76BB4">
            <w:pPr>
              <w:jc w:val="center"/>
              <w:rPr>
                <w:b/>
                <w:sz w:val="32"/>
                <w:szCs w:val="32"/>
              </w:rPr>
            </w:pPr>
            <w:r w:rsidRPr="00D40066">
              <w:rPr>
                <w:b/>
                <w:sz w:val="32"/>
                <w:szCs w:val="32"/>
              </w:rPr>
              <w:t>CONTROLES VISUELS</w:t>
            </w:r>
            <w:r>
              <w:rPr>
                <w:b/>
                <w:sz w:val="32"/>
                <w:szCs w:val="32"/>
              </w:rPr>
              <w:t xml:space="preserve"> (CANDELABRES et LUMINAIRES), </w:t>
            </w:r>
          </w:p>
          <w:p w14:paraId="51407897" w14:textId="77777777" w:rsidR="00082F64" w:rsidRPr="00C022CE" w:rsidRDefault="00082F64" w:rsidP="00F76BB4">
            <w:pPr>
              <w:jc w:val="center"/>
              <w:rPr>
                <w:szCs w:val="20"/>
              </w:rPr>
            </w:pPr>
            <w:r>
              <w:rPr>
                <w:b/>
                <w:sz w:val="32"/>
                <w:szCs w:val="32"/>
              </w:rPr>
              <w:t>NF-C-17-200</w:t>
            </w:r>
          </w:p>
        </w:tc>
      </w:tr>
      <w:tr w:rsidR="00082F64" w:rsidRPr="00C022CE" w14:paraId="3E96611D" w14:textId="77777777" w:rsidTr="00F76BB4">
        <w:trPr>
          <w:jc w:val="center"/>
        </w:trPr>
        <w:tc>
          <w:tcPr>
            <w:tcW w:w="8188" w:type="dxa"/>
            <w:shd w:val="clear" w:color="auto" w:fill="E0E0E0"/>
          </w:tcPr>
          <w:p w14:paraId="297C4FE5" w14:textId="77777777" w:rsidR="00082F64" w:rsidRPr="007B3DE1" w:rsidRDefault="00082F64" w:rsidP="00F76BB4">
            <w:pPr>
              <w:rPr>
                <w:sz w:val="22"/>
              </w:rPr>
            </w:pPr>
            <w:r>
              <w:rPr>
                <w:sz w:val="22"/>
              </w:rPr>
              <w:t>Liste des contrôles à exécuter pour la prévention des risques.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2111D1F8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3B0DF66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NC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37730C1" w14:textId="77777777" w:rsidR="00082F64" w:rsidRPr="00C022CE" w:rsidRDefault="00082F64" w:rsidP="00F76B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</w:t>
            </w:r>
          </w:p>
        </w:tc>
      </w:tr>
      <w:tr w:rsidR="00082F64" w:rsidRPr="00C022CE" w14:paraId="2A9A9061" w14:textId="77777777" w:rsidTr="00F76BB4">
        <w:trPr>
          <w:jc w:val="center"/>
        </w:trPr>
        <w:tc>
          <w:tcPr>
            <w:tcW w:w="8188" w:type="dxa"/>
            <w:tcBorders>
              <w:bottom w:val="single" w:sz="4" w:space="0" w:color="auto"/>
            </w:tcBorders>
          </w:tcPr>
          <w:p w14:paraId="2A1858E6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Les circuits de nature différente sont séparés (voir schéma unifilaire)</w:t>
            </w:r>
          </w:p>
        </w:tc>
        <w:tc>
          <w:tcPr>
            <w:tcW w:w="425" w:type="dxa"/>
          </w:tcPr>
          <w:p w14:paraId="03172E59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B59C80D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E5C6BA6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3C5C6B35" w14:textId="77777777" w:rsidTr="00F76BB4">
        <w:trPr>
          <w:jc w:val="center"/>
        </w:trPr>
        <w:tc>
          <w:tcPr>
            <w:tcW w:w="8188" w:type="dxa"/>
          </w:tcPr>
          <w:p w14:paraId="06A1A140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Adéquation des sections et des calibres thermiques des protections des circuits.</w:t>
            </w:r>
          </w:p>
        </w:tc>
        <w:tc>
          <w:tcPr>
            <w:tcW w:w="425" w:type="dxa"/>
          </w:tcPr>
          <w:p w14:paraId="01B3B6B9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6757999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3C6CABC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5E8FA871" w14:textId="77777777" w:rsidTr="00F76BB4">
        <w:trPr>
          <w:jc w:val="center"/>
        </w:trPr>
        <w:tc>
          <w:tcPr>
            <w:tcW w:w="8188" w:type="dxa"/>
          </w:tcPr>
          <w:p w14:paraId="4089B316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d’une varistance VDR pour la protection contre les surtensions aux bornes aval du sectionneur porte fusible qui protège l’alimentation des circuits basse tension du candélabre.</w:t>
            </w:r>
          </w:p>
        </w:tc>
        <w:tc>
          <w:tcPr>
            <w:tcW w:w="425" w:type="dxa"/>
          </w:tcPr>
          <w:p w14:paraId="7DA81CDE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5687499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34DE67B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5FD69D8" w14:textId="77777777" w:rsidTr="00F76BB4">
        <w:trPr>
          <w:jc w:val="center"/>
        </w:trPr>
        <w:tc>
          <w:tcPr>
            <w:tcW w:w="8188" w:type="dxa"/>
          </w:tcPr>
          <w:p w14:paraId="483DD3E4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Indice minimum de protection du mat de candélabre : IP 3X</w:t>
            </w:r>
          </w:p>
        </w:tc>
        <w:tc>
          <w:tcPr>
            <w:tcW w:w="425" w:type="dxa"/>
          </w:tcPr>
          <w:p w14:paraId="06F69E55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E24E7D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8DDF499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2E03AF4" w14:textId="77777777" w:rsidTr="00F76BB4">
        <w:trPr>
          <w:jc w:val="center"/>
        </w:trPr>
        <w:tc>
          <w:tcPr>
            <w:tcW w:w="8188" w:type="dxa"/>
          </w:tcPr>
          <w:p w14:paraId="45D2829F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Indice minimum de protection de l’appareillage interne : IP 21 </w:t>
            </w:r>
          </w:p>
        </w:tc>
        <w:tc>
          <w:tcPr>
            <w:tcW w:w="425" w:type="dxa"/>
          </w:tcPr>
          <w:p w14:paraId="37E9F0F8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4CE207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12BFCB2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03759102" w14:textId="77777777" w:rsidTr="00F76BB4">
        <w:trPr>
          <w:jc w:val="center"/>
        </w:trPr>
        <w:tc>
          <w:tcPr>
            <w:tcW w:w="8188" w:type="dxa"/>
          </w:tcPr>
          <w:p w14:paraId="4F42828C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portillon de visite assure une protection globale qui satisfait à la condition AD4 soit IP 34</w:t>
            </w:r>
          </w:p>
        </w:tc>
        <w:tc>
          <w:tcPr>
            <w:tcW w:w="425" w:type="dxa"/>
          </w:tcPr>
          <w:p w14:paraId="459721E1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51FB9997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C40226D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4C92D73E" w14:textId="77777777" w:rsidTr="00F76BB4">
        <w:trPr>
          <w:jc w:val="center"/>
        </w:trPr>
        <w:tc>
          <w:tcPr>
            <w:tcW w:w="8188" w:type="dxa"/>
          </w:tcPr>
          <w:p w14:paraId="5048B24C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Les indices de protection minimum des luminaires sont IP23 au-dessus de 2,5m ou IP34 en dessous de 2,5 m. </w:t>
            </w:r>
          </w:p>
        </w:tc>
        <w:tc>
          <w:tcPr>
            <w:tcW w:w="425" w:type="dxa"/>
          </w:tcPr>
          <w:p w14:paraId="0FECECC6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F440F45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10A8B67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7B101764" w14:textId="77777777" w:rsidTr="00F76BB4">
        <w:trPr>
          <w:jc w:val="center"/>
        </w:trPr>
        <w:tc>
          <w:tcPr>
            <w:tcW w:w="8188" w:type="dxa"/>
          </w:tcPr>
          <w:p w14:paraId="385843C9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Le mât métallique est mis à la terre par une borne de raccordement avec un conducteur en cuivre nu de section S min = 25mm</w:t>
            </w:r>
            <w:r w:rsidRPr="004D66BA">
              <w:rPr>
                <w:rFonts w:ascii="Cambria" w:hAnsi="Cambria"/>
                <w:szCs w:val="20"/>
                <w:vertAlign w:val="superscript"/>
              </w:rPr>
              <w:t>2</w:t>
            </w:r>
            <w:r>
              <w:rPr>
                <w:rFonts w:ascii="Cambria" w:hAnsi="Cambria"/>
                <w:szCs w:val="20"/>
                <w:vertAlign w:val="superscript"/>
              </w:rPr>
              <w:t xml:space="preserve"> </w:t>
            </w:r>
            <w:r w:rsidRPr="004D66BA">
              <w:rPr>
                <w:rFonts w:ascii="Cambria" w:hAnsi="Cambria"/>
                <w:szCs w:val="20"/>
              </w:rPr>
              <w:t>(situation AQ3).</w:t>
            </w:r>
          </w:p>
        </w:tc>
        <w:tc>
          <w:tcPr>
            <w:tcW w:w="425" w:type="dxa"/>
          </w:tcPr>
          <w:p w14:paraId="2D2D3CD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B835D71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9A49C61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5187ED56" w14:textId="77777777" w:rsidTr="00F76BB4">
        <w:trPr>
          <w:jc w:val="center"/>
        </w:trPr>
        <w:tc>
          <w:tcPr>
            <w:tcW w:w="8188" w:type="dxa"/>
          </w:tcPr>
          <w:p w14:paraId="335E5595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Présence d’un parafoudre dans le candélabre.</w:t>
            </w:r>
          </w:p>
        </w:tc>
        <w:tc>
          <w:tcPr>
            <w:tcW w:w="425" w:type="dxa"/>
          </w:tcPr>
          <w:p w14:paraId="4506118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14DACD5F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90575E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</w:tbl>
    <w:p w14:paraId="66A8E9B6" w14:textId="77777777" w:rsidR="00082F64" w:rsidRDefault="00082F64" w:rsidP="00082F64">
      <w:pPr>
        <w:rPr>
          <w:szCs w:val="20"/>
        </w:rPr>
      </w:pPr>
    </w:p>
    <w:p w14:paraId="791AD36A" w14:textId="77777777" w:rsidR="00082F64" w:rsidRDefault="00082F64" w:rsidP="00082F64">
      <w:pPr>
        <w:pStyle w:val="Annotationimportante"/>
      </w:pPr>
      <w:r>
        <w:t>ATTENTION : Phase de contrôle hors tension. (L’ouvrage est consigné par le BC ou le BR).</w:t>
      </w:r>
    </w:p>
    <w:p w14:paraId="152D83B8" w14:textId="77777777" w:rsidR="00082F64" w:rsidRPr="000F62D7" w:rsidRDefault="00082F64" w:rsidP="00082F64">
      <w:pPr>
        <w:rPr>
          <w:szCs w:val="20"/>
        </w:rPr>
      </w:pPr>
    </w:p>
    <w:tbl>
      <w:tblPr>
        <w:tblStyle w:val="Grilledutableau"/>
        <w:tblW w:w="9606" w:type="dxa"/>
        <w:jc w:val="center"/>
        <w:tblLook w:val="04A0" w:firstRow="1" w:lastRow="0" w:firstColumn="1" w:lastColumn="0" w:noHBand="0" w:noVBand="1"/>
      </w:tblPr>
      <w:tblGrid>
        <w:gridCol w:w="3085"/>
        <w:gridCol w:w="3260"/>
        <w:gridCol w:w="3261"/>
      </w:tblGrid>
      <w:tr w:rsidR="00082F64" w:rsidRPr="00C022CE" w14:paraId="6C0CD363" w14:textId="77777777" w:rsidTr="00F76BB4">
        <w:trPr>
          <w:jc w:val="center"/>
        </w:trPr>
        <w:tc>
          <w:tcPr>
            <w:tcW w:w="9606" w:type="dxa"/>
            <w:gridSpan w:val="3"/>
            <w:shd w:val="clear" w:color="auto" w:fill="E0E0E0"/>
          </w:tcPr>
          <w:p w14:paraId="0E22E737" w14:textId="77777777" w:rsidR="00082F64" w:rsidRPr="00043A82" w:rsidRDefault="00082F64" w:rsidP="00F76BB4">
            <w:pPr>
              <w:jc w:val="center"/>
              <w:rPr>
                <w:b/>
                <w:sz w:val="32"/>
                <w:szCs w:val="32"/>
              </w:rPr>
            </w:pPr>
            <w:r w:rsidRPr="00D40066">
              <w:rPr>
                <w:b/>
                <w:sz w:val="32"/>
                <w:szCs w:val="32"/>
              </w:rPr>
              <w:t xml:space="preserve">CONTROLES </w:t>
            </w:r>
            <w:r>
              <w:rPr>
                <w:b/>
                <w:sz w:val="32"/>
                <w:szCs w:val="32"/>
              </w:rPr>
              <w:t xml:space="preserve">ELECTRIQUES HORS TENSION </w:t>
            </w:r>
          </w:p>
        </w:tc>
      </w:tr>
      <w:tr w:rsidR="00082F64" w:rsidRPr="00C022CE" w14:paraId="10E7FB76" w14:textId="77777777" w:rsidTr="00F76BB4">
        <w:trPr>
          <w:jc w:val="center"/>
        </w:trPr>
        <w:tc>
          <w:tcPr>
            <w:tcW w:w="3085" w:type="dxa"/>
            <w:shd w:val="clear" w:color="auto" w:fill="E0E0E0"/>
          </w:tcPr>
          <w:p w14:paraId="431675D3" w14:textId="77777777" w:rsidR="00082F64" w:rsidRPr="00C022CE" w:rsidRDefault="00082F64" w:rsidP="00F76BB4">
            <w:pPr>
              <w:jc w:val="center"/>
              <w:rPr>
                <w:sz w:val="22"/>
              </w:rPr>
            </w:pPr>
            <w:r w:rsidRPr="00C022CE">
              <w:rPr>
                <w:sz w:val="22"/>
              </w:rPr>
              <w:t>Type de contrôle</w:t>
            </w:r>
          </w:p>
        </w:tc>
        <w:tc>
          <w:tcPr>
            <w:tcW w:w="3260" w:type="dxa"/>
            <w:shd w:val="clear" w:color="auto" w:fill="E0E0E0"/>
          </w:tcPr>
          <w:p w14:paraId="4FB2F90B" w14:textId="77777777" w:rsidR="00082F64" w:rsidRPr="00C022CE" w:rsidRDefault="00082F64" w:rsidP="00F76BB4">
            <w:pPr>
              <w:jc w:val="center"/>
              <w:rPr>
                <w:sz w:val="22"/>
              </w:rPr>
            </w:pPr>
            <w:r w:rsidRPr="00C022CE">
              <w:rPr>
                <w:sz w:val="22"/>
              </w:rPr>
              <w:t>Contrôle en situation</w:t>
            </w:r>
          </w:p>
        </w:tc>
        <w:tc>
          <w:tcPr>
            <w:tcW w:w="3261" w:type="dxa"/>
            <w:shd w:val="clear" w:color="auto" w:fill="E0E0E0"/>
          </w:tcPr>
          <w:p w14:paraId="2008E939" w14:textId="77777777" w:rsidR="00082F64" w:rsidRPr="00C022CE" w:rsidRDefault="00082F64" w:rsidP="00F76BB4">
            <w:pPr>
              <w:jc w:val="center"/>
              <w:rPr>
                <w:sz w:val="22"/>
              </w:rPr>
            </w:pPr>
            <w:r w:rsidRPr="00C022CE">
              <w:rPr>
                <w:sz w:val="22"/>
              </w:rPr>
              <w:t>Défaut constaté ou valeur mesurée.</w:t>
            </w:r>
          </w:p>
        </w:tc>
      </w:tr>
      <w:tr w:rsidR="00082F64" w:rsidRPr="00C022CE" w14:paraId="7CBF79C0" w14:textId="77777777" w:rsidTr="00F76BB4">
        <w:trPr>
          <w:jc w:val="center"/>
        </w:trPr>
        <w:tc>
          <w:tcPr>
            <w:tcW w:w="3085" w:type="dxa"/>
          </w:tcPr>
          <w:p w14:paraId="2EA6A9D9" w14:textId="77777777" w:rsidR="00082F64" w:rsidRDefault="00082F64" w:rsidP="00D470AD">
            <w:pPr>
              <w:jc w:val="left"/>
            </w:pPr>
            <w:r>
              <w:t>Effectuer une VAT</w:t>
            </w:r>
          </w:p>
          <w:p w14:paraId="4ACEA45A" w14:textId="77777777" w:rsidR="00082F64" w:rsidRDefault="00082F64" w:rsidP="00D470AD">
            <w:pPr>
              <w:jc w:val="left"/>
            </w:pPr>
          </w:p>
        </w:tc>
        <w:tc>
          <w:tcPr>
            <w:tcW w:w="3260" w:type="dxa"/>
          </w:tcPr>
          <w:p w14:paraId="7483E536" w14:textId="77777777" w:rsidR="00082F64" w:rsidRDefault="00082F64" w:rsidP="00F76BB4"/>
          <w:p w14:paraId="02FD44A1" w14:textId="77777777" w:rsidR="00082F64" w:rsidRDefault="00082F64" w:rsidP="00F76BB4"/>
        </w:tc>
        <w:tc>
          <w:tcPr>
            <w:tcW w:w="3261" w:type="dxa"/>
          </w:tcPr>
          <w:p w14:paraId="493E7947" w14:textId="77777777" w:rsidR="00082F64" w:rsidRPr="00C022CE" w:rsidRDefault="00082F64" w:rsidP="00F76BB4"/>
        </w:tc>
      </w:tr>
      <w:tr w:rsidR="00082F64" w:rsidRPr="00C022CE" w14:paraId="4FB92760" w14:textId="77777777" w:rsidTr="00F76BB4">
        <w:trPr>
          <w:jc w:val="center"/>
        </w:trPr>
        <w:tc>
          <w:tcPr>
            <w:tcW w:w="3085" w:type="dxa"/>
          </w:tcPr>
          <w:p w14:paraId="58AEAD3D" w14:textId="77777777" w:rsidR="00082F64" w:rsidRDefault="00082F64" w:rsidP="00D470AD">
            <w:pPr>
              <w:jc w:val="left"/>
            </w:pPr>
            <w:r>
              <w:t>Contrôle de serrage des conducteurs.</w:t>
            </w:r>
          </w:p>
          <w:p w14:paraId="4038EBFB" w14:textId="77777777" w:rsidR="00082F64" w:rsidRPr="00C022CE" w:rsidRDefault="00082F64" w:rsidP="00D470AD">
            <w:pPr>
              <w:jc w:val="left"/>
            </w:pPr>
          </w:p>
        </w:tc>
        <w:tc>
          <w:tcPr>
            <w:tcW w:w="3260" w:type="dxa"/>
          </w:tcPr>
          <w:p w14:paraId="62C1C875" w14:textId="77777777" w:rsidR="00082F64" w:rsidRDefault="00082F64" w:rsidP="00F76BB4"/>
        </w:tc>
        <w:tc>
          <w:tcPr>
            <w:tcW w:w="3261" w:type="dxa"/>
          </w:tcPr>
          <w:p w14:paraId="3F342D43" w14:textId="77777777" w:rsidR="00082F64" w:rsidRPr="00C022CE" w:rsidRDefault="00082F64" w:rsidP="00F76BB4"/>
        </w:tc>
      </w:tr>
      <w:tr w:rsidR="00082F64" w:rsidRPr="00C022CE" w14:paraId="2BCD52D1" w14:textId="77777777" w:rsidTr="00F76BB4">
        <w:trPr>
          <w:jc w:val="center"/>
        </w:trPr>
        <w:tc>
          <w:tcPr>
            <w:tcW w:w="3085" w:type="dxa"/>
          </w:tcPr>
          <w:p w14:paraId="0D286505" w14:textId="77777777" w:rsidR="00082F64" w:rsidRDefault="00082F64" w:rsidP="00D470AD">
            <w:pPr>
              <w:jc w:val="left"/>
            </w:pPr>
            <w:r>
              <w:t>Contrôle d’absence de court-</w:t>
            </w:r>
            <w:r w:rsidRPr="00C022CE">
              <w:t>circuit de l’installation.</w:t>
            </w:r>
          </w:p>
          <w:p w14:paraId="61B82DCE" w14:textId="77777777" w:rsidR="00082F64" w:rsidRPr="00C022CE" w:rsidRDefault="00082F64" w:rsidP="00D470AD">
            <w:pPr>
              <w:jc w:val="left"/>
            </w:pPr>
          </w:p>
        </w:tc>
        <w:tc>
          <w:tcPr>
            <w:tcW w:w="3260" w:type="dxa"/>
          </w:tcPr>
          <w:p w14:paraId="71C2327E" w14:textId="77777777" w:rsidR="00082F64" w:rsidRPr="00C022CE" w:rsidRDefault="00082F64" w:rsidP="00F76BB4">
            <w:r>
              <w:t>A</w:t>
            </w:r>
            <w:r w:rsidRPr="00C022CE">
              <w:t>ppareil :</w:t>
            </w:r>
          </w:p>
        </w:tc>
        <w:tc>
          <w:tcPr>
            <w:tcW w:w="3261" w:type="dxa"/>
          </w:tcPr>
          <w:p w14:paraId="4217F2E0" w14:textId="77777777" w:rsidR="00082F64" w:rsidRPr="00C022CE" w:rsidRDefault="00082F64" w:rsidP="00F76BB4"/>
        </w:tc>
      </w:tr>
      <w:tr w:rsidR="00082F64" w:rsidRPr="00C022CE" w14:paraId="03AC0F0F" w14:textId="77777777" w:rsidTr="00F76BB4">
        <w:trPr>
          <w:jc w:val="center"/>
        </w:trPr>
        <w:tc>
          <w:tcPr>
            <w:tcW w:w="3085" w:type="dxa"/>
          </w:tcPr>
          <w:p w14:paraId="7EEEF4CA" w14:textId="77777777" w:rsidR="00082F64" w:rsidRPr="00C022CE" w:rsidRDefault="00082F64" w:rsidP="00D470AD">
            <w:pPr>
              <w:jc w:val="left"/>
            </w:pPr>
            <w:r w:rsidRPr="00C022CE">
              <w:t>Contrôle d’isolement de l’installation.</w:t>
            </w:r>
          </w:p>
        </w:tc>
        <w:tc>
          <w:tcPr>
            <w:tcW w:w="3260" w:type="dxa"/>
          </w:tcPr>
          <w:p w14:paraId="3031D38F" w14:textId="77777777" w:rsidR="00082F64" w:rsidRPr="000175F5" w:rsidRDefault="00082F64" w:rsidP="00F76BB4">
            <w:pPr>
              <w:rPr>
                <w:sz w:val="18"/>
                <w:szCs w:val="18"/>
              </w:rPr>
            </w:pPr>
            <w:r w:rsidRPr="000175F5">
              <w:rPr>
                <w:sz w:val="18"/>
                <w:szCs w:val="18"/>
              </w:rPr>
              <w:t>Appareil :</w:t>
            </w:r>
          </w:p>
          <w:p w14:paraId="028DD744" w14:textId="77777777" w:rsidR="00082F64" w:rsidRDefault="00082F64" w:rsidP="00F76BB4">
            <w:pPr>
              <w:rPr>
                <w:sz w:val="18"/>
                <w:szCs w:val="18"/>
              </w:rPr>
            </w:pPr>
          </w:p>
          <w:p w14:paraId="1687F5AA" w14:textId="77777777" w:rsidR="00082F64" w:rsidRPr="000175F5" w:rsidRDefault="00082F64" w:rsidP="00F76BB4">
            <w:pPr>
              <w:rPr>
                <w:sz w:val="18"/>
                <w:szCs w:val="18"/>
              </w:rPr>
            </w:pPr>
            <w:r w:rsidRPr="000175F5">
              <w:rPr>
                <w:sz w:val="18"/>
                <w:szCs w:val="18"/>
              </w:rPr>
              <w:t>Condition : R &gt; 0,5 M</w:t>
            </w:r>
            <w:r w:rsidRPr="000175F5">
              <w:rPr>
                <w:rFonts w:ascii="Cambria" w:hAnsi="Cambria"/>
                <w:sz w:val="18"/>
                <w:szCs w:val="18"/>
              </w:rPr>
              <w:t>Ω</w:t>
            </w:r>
          </w:p>
          <w:p w14:paraId="78E849CE" w14:textId="77777777" w:rsidR="00082F64" w:rsidRPr="000175F5" w:rsidRDefault="00082F64" w:rsidP="00F76BB4">
            <w:pPr>
              <w:rPr>
                <w:sz w:val="18"/>
                <w:szCs w:val="18"/>
              </w:rPr>
            </w:pPr>
          </w:p>
        </w:tc>
        <w:tc>
          <w:tcPr>
            <w:tcW w:w="3261" w:type="dxa"/>
          </w:tcPr>
          <w:p w14:paraId="02646CE2" w14:textId="77777777" w:rsidR="00082F64" w:rsidRDefault="00082F64" w:rsidP="00F76BB4">
            <w:pPr>
              <w:rPr>
                <w:sz w:val="18"/>
                <w:szCs w:val="18"/>
              </w:rPr>
            </w:pPr>
          </w:p>
          <w:p w14:paraId="61B1D61E" w14:textId="77777777" w:rsidR="00082F64" w:rsidRDefault="00082F64" w:rsidP="00F76BB4">
            <w:pPr>
              <w:rPr>
                <w:sz w:val="18"/>
                <w:szCs w:val="18"/>
              </w:rPr>
            </w:pPr>
          </w:p>
          <w:p w14:paraId="7E7029B1" w14:textId="77777777" w:rsidR="00082F64" w:rsidRPr="000175F5" w:rsidRDefault="00082F64" w:rsidP="00F76B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 entre (L, N) et PE</w:t>
            </w:r>
            <w:r w:rsidRPr="000175F5">
              <w:rPr>
                <w:sz w:val="18"/>
                <w:szCs w:val="18"/>
              </w:rPr>
              <w:t xml:space="preserve"> = </w:t>
            </w:r>
          </w:p>
          <w:p w14:paraId="2FFC789E" w14:textId="77777777" w:rsidR="00082F64" w:rsidRPr="000175F5" w:rsidRDefault="00082F64" w:rsidP="00F76BB4">
            <w:pPr>
              <w:rPr>
                <w:sz w:val="18"/>
                <w:szCs w:val="18"/>
              </w:rPr>
            </w:pPr>
          </w:p>
        </w:tc>
      </w:tr>
    </w:tbl>
    <w:p w14:paraId="7ACA54C3" w14:textId="77777777" w:rsidR="00082F64" w:rsidRDefault="00082F64" w:rsidP="00082F64">
      <w:pPr>
        <w:jc w:val="left"/>
        <w:rPr>
          <w:sz w:val="22"/>
        </w:rPr>
      </w:pPr>
    </w:p>
    <w:p w14:paraId="3F22C463" w14:textId="77777777" w:rsidR="00082F64" w:rsidRPr="000F62D7" w:rsidRDefault="00082F64" w:rsidP="00082F64">
      <w:pPr>
        <w:pStyle w:val="Annotationimportante"/>
      </w:pPr>
      <w:r>
        <w:t>ATTENTION : Phase de contrôle sous tension. (L’ouvrage est déconsigné par le BC ou le BR). Utiliser les EPI adaptés à l’opération de mesurage.</w:t>
      </w:r>
    </w:p>
    <w:p w14:paraId="33D4D412" w14:textId="77777777" w:rsidR="00082F64" w:rsidRPr="00932224" w:rsidRDefault="00082F64" w:rsidP="00082F64">
      <w:pPr>
        <w:jc w:val="left"/>
        <w:rPr>
          <w:sz w:val="22"/>
        </w:rPr>
      </w:pPr>
      <w:r>
        <w:rPr>
          <w:sz w:val="22"/>
        </w:rPr>
        <w:br w:type="page"/>
      </w:r>
    </w:p>
    <w:tbl>
      <w:tblPr>
        <w:tblStyle w:val="Grilledutableau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704"/>
        <w:gridCol w:w="3074"/>
        <w:gridCol w:w="2552"/>
        <w:gridCol w:w="425"/>
        <w:gridCol w:w="567"/>
        <w:gridCol w:w="567"/>
      </w:tblGrid>
      <w:tr w:rsidR="00082F64" w:rsidRPr="00C022CE" w14:paraId="3B19A294" w14:textId="77777777" w:rsidTr="00F76BB4">
        <w:trPr>
          <w:jc w:val="center"/>
        </w:trPr>
        <w:tc>
          <w:tcPr>
            <w:tcW w:w="9889" w:type="dxa"/>
            <w:gridSpan w:val="6"/>
            <w:shd w:val="clear" w:color="auto" w:fill="E6E6E6"/>
          </w:tcPr>
          <w:p w14:paraId="06D882AC" w14:textId="77777777" w:rsidR="00082F64" w:rsidRPr="00C022CE" w:rsidRDefault="00082F64" w:rsidP="00F76BB4">
            <w:pPr>
              <w:jc w:val="center"/>
              <w:rPr>
                <w:sz w:val="16"/>
                <w:szCs w:val="16"/>
              </w:rPr>
            </w:pPr>
            <w:r w:rsidRPr="00D40066">
              <w:rPr>
                <w:b/>
                <w:sz w:val="32"/>
                <w:szCs w:val="32"/>
              </w:rPr>
              <w:lastRenderedPageBreak/>
              <w:t xml:space="preserve">CONTROLES </w:t>
            </w:r>
            <w:r>
              <w:rPr>
                <w:b/>
                <w:sz w:val="32"/>
                <w:szCs w:val="32"/>
              </w:rPr>
              <w:t>ELECTRIQUES SOUS TENSION</w:t>
            </w:r>
          </w:p>
        </w:tc>
      </w:tr>
      <w:tr w:rsidR="00082F64" w:rsidRPr="00C022CE" w14:paraId="6AA68E50" w14:textId="77777777" w:rsidTr="00F76BB4">
        <w:trPr>
          <w:jc w:val="center"/>
        </w:trPr>
        <w:tc>
          <w:tcPr>
            <w:tcW w:w="2704" w:type="dxa"/>
            <w:shd w:val="clear" w:color="auto" w:fill="E6E6E6"/>
          </w:tcPr>
          <w:p w14:paraId="617ED40A" w14:textId="77777777" w:rsidR="00082F64" w:rsidRPr="00C022CE" w:rsidRDefault="00082F64" w:rsidP="00F76BB4">
            <w:pPr>
              <w:jc w:val="center"/>
            </w:pPr>
            <w:r w:rsidRPr="00C022CE">
              <w:t>Type de contrôle</w:t>
            </w:r>
          </w:p>
        </w:tc>
        <w:tc>
          <w:tcPr>
            <w:tcW w:w="3074" w:type="dxa"/>
            <w:shd w:val="clear" w:color="auto" w:fill="E6E6E6"/>
          </w:tcPr>
          <w:p w14:paraId="59998063" w14:textId="77777777" w:rsidR="00082F64" w:rsidRPr="00C022CE" w:rsidRDefault="00082F64" w:rsidP="00F76BB4">
            <w:pPr>
              <w:jc w:val="center"/>
            </w:pPr>
            <w:r w:rsidRPr="00C022CE">
              <w:t>Contrôle en situation</w:t>
            </w:r>
          </w:p>
        </w:tc>
        <w:tc>
          <w:tcPr>
            <w:tcW w:w="2552" w:type="dxa"/>
            <w:shd w:val="clear" w:color="auto" w:fill="E6E6E6"/>
          </w:tcPr>
          <w:p w14:paraId="70DF405C" w14:textId="77777777" w:rsidR="00082F64" w:rsidRPr="00C022CE" w:rsidRDefault="00082F64" w:rsidP="00F76BB4">
            <w:pPr>
              <w:jc w:val="center"/>
            </w:pPr>
            <w:r w:rsidRPr="00C022CE">
              <w:t>Défaut constaté ou valeur mesurée.</w:t>
            </w:r>
          </w:p>
        </w:tc>
        <w:tc>
          <w:tcPr>
            <w:tcW w:w="425" w:type="dxa"/>
            <w:shd w:val="clear" w:color="auto" w:fill="E6E6E6"/>
          </w:tcPr>
          <w:p w14:paraId="3FB506ED" w14:textId="77777777" w:rsidR="00082F64" w:rsidRPr="00C022CE" w:rsidRDefault="00082F64" w:rsidP="00F76BB4">
            <w:pPr>
              <w:jc w:val="center"/>
              <w:rPr>
                <w:sz w:val="16"/>
                <w:szCs w:val="16"/>
              </w:rPr>
            </w:pPr>
            <w:r w:rsidRPr="00C022CE">
              <w:rPr>
                <w:sz w:val="16"/>
                <w:szCs w:val="16"/>
              </w:rPr>
              <w:t>C*</w:t>
            </w:r>
          </w:p>
        </w:tc>
        <w:tc>
          <w:tcPr>
            <w:tcW w:w="567" w:type="dxa"/>
            <w:shd w:val="clear" w:color="auto" w:fill="E6E6E6"/>
          </w:tcPr>
          <w:p w14:paraId="1ED79588" w14:textId="77777777" w:rsidR="00082F64" w:rsidRPr="00C022CE" w:rsidRDefault="00082F64" w:rsidP="00F76BB4">
            <w:pPr>
              <w:jc w:val="center"/>
              <w:rPr>
                <w:sz w:val="16"/>
                <w:szCs w:val="16"/>
              </w:rPr>
            </w:pPr>
            <w:r w:rsidRPr="00C022CE">
              <w:rPr>
                <w:sz w:val="16"/>
                <w:szCs w:val="16"/>
              </w:rPr>
              <w:t>NC*</w:t>
            </w:r>
          </w:p>
        </w:tc>
        <w:tc>
          <w:tcPr>
            <w:tcW w:w="567" w:type="dxa"/>
            <w:shd w:val="clear" w:color="auto" w:fill="E6E6E6"/>
          </w:tcPr>
          <w:p w14:paraId="4F90374E" w14:textId="77777777" w:rsidR="00082F64" w:rsidRPr="00C022CE" w:rsidRDefault="00082F64" w:rsidP="00F76BB4">
            <w:pPr>
              <w:jc w:val="center"/>
              <w:rPr>
                <w:sz w:val="16"/>
                <w:szCs w:val="16"/>
              </w:rPr>
            </w:pPr>
            <w:r w:rsidRPr="00C022CE">
              <w:rPr>
                <w:sz w:val="16"/>
                <w:szCs w:val="16"/>
              </w:rPr>
              <w:t>SO*</w:t>
            </w:r>
          </w:p>
        </w:tc>
      </w:tr>
      <w:tr w:rsidR="00082F64" w:rsidRPr="00C022CE" w14:paraId="02A56E74" w14:textId="77777777" w:rsidTr="00F76BB4">
        <w:trPr>
          <w:jc w:val="center"/>
        </w:trPr>
        <w:tc>
          <w:tcPr>
            <w:tcW w:w="2704" w:type="dxa"/>
          </w:tcPr>
          <w:p w14:paraId="12AE913F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Contrôle de la tension réseaux d’alimentation générale de l’armoire S17 (bornes avals de l’AGCP ou DB).</w:t>
            </w:r>
          </w:p>
        </w:tc>
        <w:tc>
          <w:tcPr>
            <w:tcW w:w="3074" w:type="dxa"/>
          </w:tcPr>
          <w:p w14:paraId="4E06CCDE" w14:textId="77777777" w:rsidR="00082F64" w:rsidRDefault="00082F64" w:rsidP="00F76BB4">
            <w:pPr>
              <w:rPr>
                <w:szCs w:val="20"/>
              </w:rPr>
            </w:pPr>
          </w:p>
          <w:p w14:paraId="75EE3637" w14:textId="2589A3A8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szCs w:val="20"/>
              </w:rPr>
              <w:t>Appareil :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………………………</w:t>
            </w:r>
          </w:p>
          <w:p w14:paraId="4EA2C674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Condition : </w:t>
            </w:r>
          </w:p>
          <w:p w14:paraId="55A42E53" w14:textId="11C69155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U = 230V (+ ou – 10%)</w:t>
            </w:r>
          </w:p>
        </w:tc>
        <w:tc>
          <w:tcPr>
            <w:tcW w:w="2552" w:type="dxa"/>
          </w:tcPr>
          <w:p w14:paraId="16920C5B" w14:textId="77777777" w:rsidR="00082F64" w:rsidRDefault="00082F64" w:rsidP="00F76BB4">
            <w:pPr>
              <w:rPr>
                <w:szCs w:val="20"/>
              </w:rPr>
            </w:pPr>
          </w:p>
          <w:p w14:paraId="7BF0CF9A" w14:textId="029DD4B1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szCs w:val="20"/>
              </w:rPr>
              <w:t xml:space="preserve">Mesure </w:t>
            </w:r>
            <w:proofErr w:type="spellStart"/>
            <w:r>
              <w:rPr>
                <w:szCs w:val="20"/>
              </w:rPr>
              <w:t>Uc</w:t>
            </w:r>
            <w:proofErr w:type="spellEnd"/>
            <w:r>
              <w:rPr>
                <w:szCs w:val="20"/>
              </w:rPr>
              <w:t xml:space="preserve"> </w:t>
            </w:r>
            <w:r w:rsidRPr="00C022CE">
              <w:rPr>
                <w:szCs w:val="20"/>
              </w:rPr>
              <w:t>=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....…</w:t>
            </w:r>
            <w:r w:rsidRPr="00C022CE">
              <w:rPr>
                <w:szCs w:val="20"/>
              </w:rPr>
              <w:t>.</w:t>
            </w:r>
            <w:r>
              <w:rPr>
                <w:szCs w:val="20"/>
              </w:rPr>
              <w:t>..</w:t>
            </w:r>
            <w:r>
              <w:rPr>
                <w:rFonts w:ascii="Cambria" w:hAnsi="Cambria"/>
                <w:szCs w:val="20"/>
              </w:rPr>
              <w:t>Volts</w:t>
            </w:r>
          </w:p>
          <w:p w14:paraId="60595143" w14:textId="77777777" w:rsidR="00082F64" w:rsidRPr="00C022CE" w:rsidRDefault="00082F64" w:rsidP="00F76BB4">
            <w:pPr>
              <w:rPr>
                <w:szCs w:val="20"/>
              </w:rPr>
            </w:pPr>
          </w:p>
        </w:tc>
        <w:tc>
          <w:tcPr>
            <w:tcW w:w="425" w:type="dxa"/>
          </w:tcPr>
          <w:p w14:paraId="5D8F5D2A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5FF60EB0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D9E6E7E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4201E1F1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5D45B24A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55D5B59F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521A3BD2" w14:textId="77777777" w:rsidTr="00F76BB4">
        <w:trPr>
          <w:jc w:val="center"/>
        </w:trPr>
        <w:tc>
          <w:tcPr>
            <w:tcW w:w="2704" w:type="dxa"/>
          </w:tcPr>
          <w:p w14:paraId="1F8B1BE1" w14:textId="77777777" w:rsidR="00082F64" w:rsidRDefault="00082F64" w:rsidP="00D470A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Contrôle de la chute de tension en bout de ligne (candélabre le plus éloigné dans le cas d’un montage de type Rue).</w:t>
            </w:r>
          </w:p>
          <w:p w14:paraId="36B94203" w14:textId="77777777" w:rsidR="00082F64" w:rsidRPr="00C022CE" w:rsidRDefault="00082F64" w:rsidP="00D470AD">
            <w:pPr>
              <w:jc w:val="left"/>
              <w:rPr>
                <w:szCs w:val="20"/>
              </w:rPr>
            </w:pPr>
          </w:p>
        </w:tc>
        <w:tc>
          <w:tcPr>
            <w:tcW w:w="3074" w:type="dxa"/>
          </w:tcPr>
          <w:p w14:paraId="7C262B34" w14:textId="77777777" w:rsidR="00082F64" w:rsidRDefault="00082F64" w:rsidP="00F76BB4">
            <w:pPr>
              <w:rPr>
                <w:szCs w:val="20"/>
              </w:rPr>
            </w:pPr>
          </w:p>
          <w:p w14:paraId="5F5459FB" w14:textId="1A149375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szCs w:val="20"/>
              </w:rPr>
              <w:t>Appareil :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………………………</w:t>
            </w:r>
          </w:p>
          <w:p w14:paraId="420CE832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Condition : </w:t>
            </w:r>
          </w:p>
          <w:p w14:paraId="0434A33B" w14:textId="77777777" w:rsidR="00082F64" w:rsidRDefault="00082F64" w:rsidP="00F76BB4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U</w:t>
            </w:r>
            <w:r w:rsidRPr="004F546F">
              <w:rPr>
                <w:szCs w:val="20"/>
                <w:vertAlign w:val="subscript"/>
              </w:rPr>
              <w:t>candélabre</w:t>
            </w:r>
            <w:proofErr w:type="spellEnd"/>
            <w:r>
              <w:rPr>
                <w:szCs w:val="20"/>
              </w:rPr>
              <w:t xml:space="preserve"> &gt; </w:t>
            </w:r>
            <w:proofErr w:type="spellStart"/>
            <w:r>
              <w:rPr>
                <w:szCs w:val="20"/>
              </w:rPr>
              <w:t>Uc</w:t>
            </w:r>
            <w:proofErr w:type="spellEnd"/>
            <w:r>
              <w:rPr>
                <w:szCs w:val="20"/>
              </w:rPr>
              <w:t xml:space="preserve"> – 3%</w:t>
            </w:r>
          </w:p>
        </w:tc>
        <w:tc>
          <w:tcPr>
            <w:tcW w:w="2552" w:type="dxa"/>
          </w:tcPr>
          <w:p w14:paraId="7266B279" w14:textId="77777777" w:rsidR="00082F64" w:rsidRDefault="00082F64" w:rsidP="00F76BB4">
            <w:pPr>
              <w:rPr>
                <w:szCs w:val="20"/>
              </w:rPr>
            </w:pPr>
          </w:p>
          <w:p w14:paraId="68D9B3F5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Mesure </w:t>
            </w:r>
          </w:p>
          <w:p w14:paraId="02D99C58" w14:textId="58B38413" w:rsidR="00082F64" w:rsidRDefault="00082F64" w:rsidP="00F76BB4">
            <w:pPr>
              <w:rPr>
                <w:rFonts w:ascii="Cambria" w:hAnsi="Cambria"/>
                <w:szCs w:val="20"/>
              </w:rPr>
            </w:pPr>
            <w:proofErr w:type="spellStart"/>
            <w:r>
              <w:rPr>
                <w:szCs w:val="20"/>
              </w:rPr>
              <w:t>U</w:t>
            </w:r>
            <w:r w:rsidRPr="004F546F">
              <w:rPr>
                <w:szCs w:val="20"/>
                <w:vertAlign w:val="subscript"/>
              </w:rPr>
              <w:t>candélabre</w:t>
            </w:r>
            <w:proofErr w:type="spellEnd"/>
            <w:r>
              <w:rPr>
                <w:szCs w:val="20"/>
              </w:rPr>
              <w:t xml:space="preserve"> </w:t>
            </w:r>
            <w:r w:rsidRPr="00C022CE">
              <w:rPr>
                <w:szCs w:val="20"/>
              </w:rPr>
              <w:t>=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....…</w:t>
            </w:r>
            <w:r w:rsidRPr="00C022CE">
              <w:rPr>
                <w:szCs w:val="20"/>
              </w:rPr>
              <w:t>.</w:t>
            </w:r>
            <w:r>
              <w:rPr>
                <w:szCs w:val="20"/>
              </w:rPr>
              <w:t>..</w:t>
            </w:r>
            <w:r>
              <w:rPr>
                <w:rFonts w:ascii="Cambria" w:hAnsi="Cambria"/>
                <w:szCs w:val="20"/>
              </w:rPr>
              <w:t>Volts</w:t>
            </w:r>
          </w:p>
          <w:p w14:paraId="714F8361" w14:textId="77777777" w:rsidR="00082F64" w:rsidRPr="00C022CE" w:rsidRDefault="00082F64" w:rsidP="00F76BB4">
            <w:pPr>
              <w:rPr>
                <w:szCs w:val="20"/>
              </w:rPr>
            </w:pPr>
          </w:p>
        </w:tc>
        <w:tc>
          <w:tcPr>
            <w:tcW w:w="425" w:type="dxa"/>
          </w:tcPr>
          <w:p w14:paraId="12700EEA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6FF8D5FC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836207B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0F88D2F2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F11539A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26C0EB93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30A8D9F9" w14:textId="77777777" w:rsidTr="00F76BB4">
        <w:trPr>
          <w:jc w:val="center"/>
        </w:trPr>
        <w:tc>
          <w:tcPr>
            <w:tcW w:w="2704" w:type="dxa"/>
          </w:tcPr>
          <w:p w14:paraId="5375C3D3" w14:textId="77777777" w:rsidR="00082F64" w:rsidRDefault="00082F64" w:rsidP="00D470A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Contrôle de la chute de tension en bout de ligne (Au pieds de chaque candélabre dans le cas d’un montage de type Parking).</w:t>
            </w:r>
          </w:p>
          <w:p w14:paraId="67E65C01" w14:textId="77777777" w:rsidR="00082F64" w:rsidRPr="00C022CE" w:rsidRDefault="00082F64" w:rsidP="00D470AD">
            <w:pPr>
              <w:jc w:val="left"/>
              <w:rPr>
                <w:szCs w:val="20"/>
              </w:rPr>
            </w:pPr>
          </w:p>
        </w:tc>
        <w:tc>
          <w:tcPr>
            <w:tcW w:w="3074" w:type="dxa"/>
          </w:tcPr>
          <w:p w14:paraId="0B6470DA" w14:textId="77777777" w:rsidR="00082F64" w:rsidRDefault="00082F64" w:rsidP="00F76BB4">
            <w:pPr>
              <w:rPr>
                <w:szCs w:val="20"/>
              </w:rPr>
            </w:pPr>
          </w:p>
          <w:p w14:paraId="274A108C" w14:textId="5878B2A6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szCs w:val="20"/>
              </w:rPr>
              <w:t>Appareil :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………………………</w:t>
            </w:r>
          </w:p>
          <w:p w14:paraId="5F698AEC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Condition : </w:t>
            </w:r>
          </w:p>
          <w:p w14:paraId="6F03652F" w14:textId="77777777" w:rsidR="00082F64" w:rsidRDefault="00082F64" w:rsidP="00F76BB4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U</w:t>
            </w:r>
            <w:r w:rsidRPr="004F546F">
              <w:rPr>
                <w:szCs w:val="20"/>
                <w:vertAlign w:val="subscript"/>
              </w:rPr>
              <w:t>candélabre</w:t>
            </w:r>
            <w:proofErr w:type="spellEnd"/>
            <w:r>
              <w:rPr>
                <w:szCs w:val="20"/>
              </w:rPr>
              <w:t xml:space="preserve"> &gt; </w:t>
            </w:r>
            <w:proofErr w:type="spellStart"/>
            <w:r>
              <w:rPr>
                <w:szCs w:val="20"/>
              </w:rPr>
              <w:t>Uc</w:t>
            </w:r>
            <w:proofErr w:type="spellEnd"/>
            <w:r>
              <w:rPr>
                <w:szCs w:val="20"/>
              </w:rPr>
              <w:t xml:space="preserve"> – 3%</w:t>
            </w:r>
          </w:p>
        </w:tc>
        <w:tc>
          <w:tcPr>
            <w:tcW w:w="2552" w:type="dxa"/>
          </w:tcPr>
          <w:p w14:paraId="704DBA07" w14:textId="77777777" w:rsidR="00082F64" w:rsidRDefault="00082F64" w:rsidP="00F76BB4">
            <w:pPr>
              <w:rPr>
                <w:szCs w:val="20"/>
              </w:rPr>
            </w:pPr>
          </w:p>
          <w:p w14:paraId="70E6856B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Mesure </w:t>
            </w:r>
          </w:p>
          <w:p w14:paraId="569942D8" w14:textId="056A9A39" w:rsidR="00082F64" w:rsidRDefault="00082F64" w:rsidP="00F76BB4">
            <w:pPr>
              <w:rPr>
                <w:rFonts w:ascii="Cambria" w:hAnsi="Cambria"/>
                <w:szCs w:val="20"/>
              </w:rPr>
            </w:pPr>
            <w:proofErr w:type="spellStart"/>
            <w:r>
              <w:rPr>
                <w:szCs w:val="20"/>
              </w:rPr>
              <w:t>U</w:t>
            </w:r>
            <w:r w:rsidRPr="004F546F">
              <w:rPr>
                <w:szCs w:val="20"/>
                <w:vertAlign w:val="subscript"/>
              </w:rPr>
              <w:t>candélabre</w:t>
            </w:r>
            <w:proofErr w:type="spellEnd"/>
            <w:r>
              <w:rPr>
                <w:szCs w:val="20"/>
              </w:rPr>
              <w:t xml:space="preserve"> </w:t>
            </w:r>
            <w:r w:rsidRPr="00C022CE">
              <w:rPr>
                <w:szCs w:val="20"/>
              </w:rPr>
              <w:t>=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....…</w:t>
            </w:r>
            <w:r w:rsidRPr="00C022CE">
              <w:rPr>
                <w:szCs w:val="20"/>
              </w:rPr>
              <w:t>.</w:t>
            </w:r>
            <w:r>
              <w:rPr>
                <w:szCs w:val="20"/>
              </w:rPr>
              <w:t>..</w:t>
            </w:r>
            <w:r>
              <w:rPr>
                <w:rFonts w:ascii="Cambria" w:hAnsi="Cambria"/>
                <w:szCs w:val="20"/>
              </w:rPr>
              <w:t>Volts</w:t>
            </w:r>
          </w:p>
          <w:p w14:paraId="50A644BD" w14:textId="77777777" w:rsidR="00082F64" w:rsidRPr="00C022CE" w:rsidRDefault="00082F64" w:rsidP="00F76BB4">
            <w:pPr>
              <w:rPr>
                <w:szCs w:val="20"/>
              </w:rPr>
            </w:pPr>
          </w:p>
        </w:tc>
        <w:tc>
          <w:tcPr>
            <w:tcW w:w="425" w:type="dxa"/>
          </w:tcPr>
          <w:p w14:paraId="15A7F28F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67112101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172C0107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0E301EF8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720D720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71E9C7F4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717B805B" w14:textId="77777777" w:rsidTr="00F76BB4">
        <w:trPr>
          <w:jc w:val="center"/>
        </w:trPr>
        <w:tc>
          <w:tcPr>
            <w:tcW w:w="2704" w:type="dxa"/>
          </w:tcPr>
          <w:p w14:paraId="58BEE286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 w:rsidRPr="00C022CE">
              <w:rPr>
                <w:szCs w:val="20"/>
              </w:rPr>
              <w:t>Contrôle d’impédance de boucle (mesure approchée, par excès de la résistance de la prise de terre</w:t>
            </w:r>
            <w:r>
              <w:rPr>
                <w:szCs w:val="20"/>
              </w:rPr>
              <w:t xml:space="preserve"> en régime TT</w:t>
            </w:r>
            <w:r w:rsidRPr="00C022CE">
              <w:rPr>
                <w:szCs w:val="20"/>
              </w:rPr>
              <w:t>).</w:t>
            </w:r>
          </w:p>
        </w:tc>
        <w:tc>
          <w:tcPr>
            <w:tcW w:w="3074" w:type="dxa"/>
          </w:tcPr>
          <w:p w14:paraId="2E0509F2" w14:textId="77777777" w:rsidR="00082F64" w:rsidRDefault="00082F64" w:rsidP="00F76BB4">
            <w:pPr>
              <w:rPr>
                <w:szCs w:val="20"/>
              </w:rPr>
            </w:pPr>
          </w:p>
          <w:p w14:paraId="125B4589" w14:textId="72C0967E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szCs w:val="20"/>
              </w:rPr>
              <w:t>Appareil :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………………………</w:t>
            </w:r>
          </w:p>
          <w:p w14:paraId="52874A39" w14:textId="77777777" w:rsidR="00082F64" w:rsidRPr="00C022CE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Condition : R&lt;100</w:t>
            </w:r>
            <w:r w:rsidRPr="00C022CE">
              <w:rPr>
                <w:rFonts w:ascii="Cambria" w:hAnsi="Cambria"/>
                <w:szCs w:val="20"/>
              </w:rPr>
              <w:t xml:space="preserve"> Ω</w:t>
            </w:r>
            <w:r>
              <w:rPr>
                <w:rFonts w:ascii="Cambria" w:hAnsi="Cambria"/>
                <w:szCs w:val="20"/>
              </w:rPr>
              <w:t xml:space="preserve"> (TT)</w:t>
            </w:r>
          </w:p>
          <w:p w14:paraId="2B37420D" w14:textId="77777777" w:rsidR="00082F64" w:rsidRPr="00C022CE" w:rsidRDefault="00082F64" w:rsidP="00F76BB4">
            <w:pPr>
              <w:rPr>
                <w:szCs w:val="20"/>
              </w:rPr>
            </w:pPr>
          </w:p>
        </w:tc>
        <w:tc>
          <w:tcPr>
            <w:tcW w:w="2552" w:type="dxa"/>
          </w:tcPr>
          <w:p w14:paraId="01EDC24B" w14:textId="77777777" w:rsidR="00082F64" w:rsidRPr="00C022CE" w:rsidRDefault="00082F64" w:rsidP="00F76BB4">
            <w:pPr>
              <w:rPr>
                <w:szCs w:val="20"/>
              </w:rPr>
            </w:pPr>
          </w:p>
          <w:p w14:paraId="19437B5C" w14:textId="5D4E1E83" w:rsidR="00082F64" w:rsidRDefault="00082F64" w:rsidP="00F76BB4">
            <w:pPr>
              <w:rPr>
                <w:rFonts w:ascii="Cambria" w:hAnsi="Cambria"/>
                <w:szCs w:val="20"/>
              </w:rPr>
            </w:pPr>
            <w:r w:rsidRPr="00C022CE">
              <w:rPr>
                <w:szCs w:val="20"/>
              </w:rPr>
              <w:t>Mesure R =</w:t>
            </w:r>
            <w:r w:rsidR="002465EE">
              <w:rPr>
                <w:szCs w:val="20"/>
              </w:rPr>
              <w:t xml:space="preserve"> </w:t>
            </w:r>
            <w:r>
              <w:rPr>
                <w:szCs w:val="20"/>
              </w:rPr>
              <w:t>....…</w:t>
            </w:r>
            <w:r w:rsidRPr="00C022CE">
              <w:rPr>
                <w:szCs w:val="20"/>
              </w:rPr>
              <w:t>.</w:t>
            </w:r>
            <w:r w:rsidRPr="00C022CE">
              <w:rPr>
                <w:rFonts w:ascii="Cambria" w:hAnsi="Cambria"/>
                <w:szCs w:val="20"/>
              </w:rPr>
              <w:t>Ω</w:t>
            </w:r>
          </w:p>
          <w:p w14:paraId="4CE0302C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</w:p>
          <w:p w14:paraId="4FA4D7DB" w14:textId="77777777" w:rsidR="00082F64" w:rsidRPr="00C022CE" w:rsidRDefault="00082F64" w:rsidP="00F76BB4">
            <w:pPr>
              <w:rPr>
                <w:szCs w:val="20"/>
              </w:rPr>
            </w:pPr>
            <w:r>
              <w:rPr>
                <w:rFonts w:ascii="Cambria" w:hAnsi="Cambria"/>
                <w:szCs w:val="20"/>
              </w:rPr>
              <w:t>Ik = ………… A</w:t>
            </w:r>
          </w:p>
        </w:tc>
        <w:tc>
          <w:tcPr>
            <w:tcW w:w="425" w:type="dxa"/>
          </w:tcPr>
          <w:p w14:paraId="01F9DE87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69DA9F15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315D1C2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771CC3E2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593AF17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2DB0C4D2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646AD1D5" w14:textId="77777777" w:rsidTr="00F76BB4">
        <w:trPr>
          <w:jc w:val="center"/>
        </w:trPr>
        <w:tc>
          <w:tcPr>
            <w:tcW w:w="2704" w:type="dxa"/>
          </w:tcPr>
          <w:p w14:paraId="29F81B9F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Contrôle d’impédance de boucle en régime TN et du courant présumé de court-circuit</w:t>
            </w:r>
            <w:r w:rsidRPr="00C022CE">
              <w:rPr>
                <w:szCs w:val="20"/>
              </w:rPr>
              <w:t>.</w:t>
            </w:r>
          </w:p>
        </w:tc>
        <w:tc>
          <w:tcPr>
            <w:tcW w:w="3074" w:type="dxa"/>
          </w:tcPr>
          <w:p w14:paraId="2E486047" w14:textId="77777777" w:rsidR="00082F64" w:rsidRDefault="00082F64" w:rsidP="00F76BB4">
            <w:pPr>
              <w:rPr>
                <w:szCs w:val="20"/>
              </w:rPr>
            </w:pPr>
          </w:p>
          <w:p w14:paraId="29A26281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Relever </w:t>
            </w:r>
            <w:proofErr w:type="spellStart"/>
            <w:r>
              <w:rPr>
                <w:szCs w:val="20"/>
              </w:rPr>
              <w:t>Icc</w:t>
            </w:r>
            <w:proofErr w:type="spellEnd"/>
            <w:r>
              <w:rPr>
                <w:szCs w:val="20"/>
              </w:rPr>
              <w:t xml:space="preserve"> = Ik en TN</w:t>
            </w:r>
          </w:p>
        </w:tc>
        <w:tc>
          <w:tcPr>
            <w:tcW w:w="2552" w:type="dxa"/>
          </w:tcPr>
          <w:p w14:paraId="55A9B91E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</w:p>
          <w:p w14:paraId="6B2F8DF6" w14:textId="77777777" w:rsidR="00082F64" w:rsidRPr="00932224" w:rsidRDefault="00082F64" w:rsidP="00F76BB4">
            <w:pPr>
              <w:rPr>
                <w:rFonts w:ascii="Cambria" w:hAnsi="Cambria"/>
                <w:szCs w:val="20"/>
                <w:lang w:val="en-US"/>
              </w:rPr>
            </w:pPr>
            <w:proofErr w:type="spellStart"/>
            <w:r w:rsidRPr="00932224">
              <w:rPr>
                <w:rFonts w:ascii="Cambria" w:hAnsi="Cambria"/>
                <w:szCs w:val="20"/>
                <w:lang w:val="en-US"/>
              </w:rPr>
              <w:t>Ik</w:t>
            </w:r>
            <w:proofErr w:type="spellEnd"/>
            <w:r w:rsidRPr="00932224">
              <w:rPr>
                <w:rFonts w:ascii="Cambria" w:hAnsi="Cambria"/>
                <w:szCs w:val="20"/>
                <w:lang w:val="en-US"/>
              </w:rPr>
              <w:t xml:space="preserve"> = ………… A</w:t>
            </w:r>
          </w:p>
          <w:p w14:paraId="1A65FCF2" w14:textId="77777777" w:rsidR="00082F64" w:rsidRPr="00932224" w:rsidRDefault="00082F64" w:rsidP="00F76BB4">
            <w:pPr>
              <w:rPr>
                <w:szCs w:val="20"/>
                <w:lang w:val="en-US"/>
              </w:rPr>
            </w:pPr>
            <w:proofErr w:type="spellStart"/>
            <w:r w:rsidRPr="00932224">
              <w:rPr>
                <w:rFonts w:ascii="Cambria" w:hAnsi="Cambria"/>
                <w:szCs w:val="20"/>
                <w:lang w:val="en-US"/>
              </w:rPr>
              <w:t>Ik</w:t>
            </w:r>
            <w:proofErr w:type="spellEnd"/>
            <w:r w:rsidRPr="00932224">
              <w:rPr>
                <w:rFonts w:ascii="Cambria" w:hAnsi="Cambria"/>
                <w:szCs w:val="20"/>
                <w:lang w:val="en-US"/>
              </w:rPr>
              <w:t xml:space="preserve"> &lt; 3 KA (</w:t>
            </w:r>
            <w:proofErr w:type="spellStart"/>
            <w:r w:rsidRPr="00932224">
              <w:rPr>
                <w:rFonts w:ascii="Cambria" w:hAnsi="Cambria"/>
                <w:szCs w:val="20"/>
                <w:lang w:val="en-US"/>
              </w:rPr>
              <w:t>Pdc</w:t>
            </w:r>
            <w:proofErr w:type="spellEnd"/>
            <w:r w:rsidRPr="00932224">
              <w:rPr>
                <w:rFonts w:ascii="Cambria" w:hAnsi="Cambria"/>
                <w:szCs w:val="20"/>
                <w:lang w:val="en-US"/>
              </w:rPr>
              <w:t>)</w:t>
            </w:r>
          </w:p>
        </w:tc>
        <w:tc>
          <w:tcPr>
            <w:tcW w:w="425" w:type="dxa"/>
          </w:tcPr>
          <w:p w14:paraId="55A59D04" w14:textId="77777777" w:rsidR="00082F64" w:rsidRPr="00932224" w:rsidRDefault="00082F64" w:rsidP="00F76BB4">
            <w:pPr>
              <w:rPr>
                <w:rFonts w:ascii="MS Gothic" w:eastAsia="MS Gothic"/>
                <w:szCs w:val="20"/>
                <w:lang w:val="en-US"/>
              </w:rPr>
            </w:pPr>
          </w:p>
          <w:p w14:paraId="4D8578C5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14770100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346E11E7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DB18788" w14:textId="77777777" w:rsidR="00082F64" w:rsidRDefault="00082F64" w:rsidP="00F76BB4">
            <w:pPr>
              <w:rPr>
                <w:rFonts w:ascii="MS Gothic" w:eastAsia="MS Gothic"/>
                <w:szCs w:val="20"/>
              </w:rPr>
            </w:pPr>
          </w:p>
          <w:p w14:paraId="1EA96A96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09872FCE" w14:textId="77777777" w:rsidTr="00F76BB4">
        <w:trPr>
          <w:jc w:val="center"/>
        </w:trPr>
        <w:tc>
          <w:tcPr>
            <w:tcW w:w="2704" w:type="dxa"/>
          </w:tcPr>
          <w:p w14:paraId="7100D44F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 w:rsidRPr="00C022CE">
              <w:rPr>
                <w:szCs w:val="20"/>
              </w:rPr>
              <w:t>Cont</w:t>
            </w:r>
            <w:r>
              <w:rPr>
                <w:szCs w:val="20"/>
              </w:rPr>
              <w:t>rôle de la continuité des conducteurs de protection (armoire et candélabres)</w:t>
            </w:r>
            <w:r w:rsidRPr="00C022CE">
              <w:rPr>
                <w:szCs w:val="20"/>
              </w:rPr>
              <w:t>.</w:t>
            </w:r>
          </w:p>
        </w:tc>
        <w:tc>
          <w:tcPr>
            <w:tcW w:w="3074" w:type="dxa"/>
          </w:tcPr>
          <w:p w14:paraId="47DDC52C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Appareil : </w:t>
            </w:r>
          </w:p>
          <w:p w14:paraId="21E2072C" w14:textId="77777777" w:rsidR="00082F64" w:rsidRPr="00C022CE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Condition :  R &lt; 2</w:t>
            </w:r>
            <w:r w:rsidRPr="00C022CE">
              <w:rPr>
                <w:rFonts w:ascii="Cambria" w:hAnsi="Cambria"/>
                <w:szCs w:val="20"/>
              </w:rPr>
              <w:t xml:space="preserve"> Ω</w:t>
            </w:r>
          </w:p>
        </w:tc>
        <w:tc>
          <w:tcPr>
            <w:tcW w:w="2552" w:type="dxa"/>
          </w:tcPr>
          <w:p w14:paraId="7739E2D2" w14:textId="77777777" w:rsidR="00082F64" w:rsidRPr="00C022CE" w:rsidRDefault="00082F64" w:rsidP="00F76BB4">
            <w:pPr>
              <w:rPr>
                <w:szCs w:val="20"/>
              </w:rPr>
            </w:pPr>
          </w:p>
        </w:tc>
        <w:tc>
          <w:tcPr>
            <w:tcW w:w="425" w:type="dxa"/>
          </w:tcPr>
          <w:p w14:paraId="02BF8934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8FF4D8F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54F2D3C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07959117" w14:textId="77777777" w:rsidTr="00F76BB4">
        <w:trPr>
          <w:jc w:val="center"/>
        </w:trPr>
        <w:tc>
          <w:tcPr>
            <w:tcW w:w="2704" w:type="dxa"/>
          </w:tcPr>
          <w:p w14:paraId="2241B44D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Continuité de la liaison équipotentielle principale (de l’armoire aux candélabres).</w:t>
            </w:r>
          </w:p>
        </w:tc>
        <w:tc>
          <w:tcPr>
            <w:tcW w:w="3074" w:type="dxa"/>
          </w:tcPr>
          <w:p w14:paraId="4DAEA5DE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Appareil : </w:t>
            </w:r>
          </w:p>
          <w:p w14:paraId="401E22D2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Condition : R &lt; 2</w:t>
            </w:r>
            <w:r w:rsidRPr="00C022CE">
              <w:rPr>
                <w:rFonts w:ascii="Cambria" w:hAnsi="Cambria"/>
                <w:szCs w:val="20"/>
              </w:rPr>
              <w:t xml:space="preserve"> Ω</w:t>
            </w:r>
          </w:p>
        </w:tc>
        <w:tc>
          <w:tcPr>
            <w:tcW w:w="2552" w:type="dxa"/>
          </w:tcPr>
          <w:p w14:paraId="5F2A9EB7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</w:p>
        </w:tc>
        <w:tc>
          <w:tcPr>
            <w:tcW w:w="425" w:type="dxa"/>
          </w:tcPr>
          <w:p w14:paraId="0117B6D0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5CD055C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25534BF4" w14:textId="77777777" w:rsidR="00082F64" w:rsidRPr="00C022CE" w:rsidRDefault="00082F64" w:rsidP="00F76BB4">
            <w:pPr>
              <w:rPr>
                <w:rFonts w:ascii="MS Gothic" w:eastAsia="MS Gothic"/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7B81D7F5" w14:textId="77777777" w:rsidTr="00F76BB4">
        <w:trPr>
          <w:jc w:val="center"/>
        </w:trPr>
        <w:tc>
          <w:tcPr>
            <w:tcW w:w="2704" w:type="dxa"/>
          </w:tcPr>
          <w:p w14:paraId="0FEBD173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 w:rsidRPr="00C022CE">
              <w:rPr>
                <w:szCs w:val="20"/>
              </w:rPr>
              <w:t>Contrôle du dispositif différentiels haute sensibilité 30 mA de type AC</w:t>
            </w:r>
            <w:r>
              <w:rPr>
                <w:szCs w:val="20"/>
              </w:rPr>
              <w:t xml:space="preserve"> en amont de la prise éclairage festif.</w:t>
            </w:r>
            <w:r w:rsidRPr="00C022CE">
              <w:rPr>
                <w:szCs w:val="20"/>
              </w:rPr>
              <w:t xml:space="preserve"> </w:t>
            </w:r>
          </w:p>
        </w:tc>
        <w:tc>
          <w:tcPr>
            <w:tcW w:w="3074" w:type="dxa"/>
          </w:tcPr>
          <w:p w14:paraId="64CED971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Appareil : </w:t>
            </w:r>
          </w:p>
          <w:p w14:paraId="6E78B022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Conditions : 15 mA&lt;</w:t>
            </w:r>
            <w:proofErr w:type="spellStart"/>
            <w:r>
              <w:rPr>
                <w:szCs w:val="20"/>
              </w:rPr>
              <w:t>I</w:t>
            </w:r>
            <w:r>
              <w:rPr>
                <w:rFonts w:ascii="Cambria" w:hAnsi="Cambria"/>
                <w:szCs w:val="20"/>
              </w:rPr>
              <w:t>Δ</w:t>
            </w:r>
            <w:r>
              <w:rPr>
                <w:szCs w:val="20"/>
              </w:rPr>
              <w:t>n</w:t>
            </w:r>
            <w:proofErr w:type="spellEnd"/>
            <w:r>
              <w:rPr>
                <w:szCs w:val="20"/>
              </w:rPr>
              <w:t>&lt;30mA</w:t>
            </w:r>
          </w:p>
          <w:p w14:paraId="2709F60C" w14:textId="77777777" w:rsidR="00082F64" w:rsidRPr="00C022CE" w:rsidRDefault="00082F64" w:rsidP="00F76BB4">
            <w:pPr>
              <w:rPr>
                <w:szCs w:val="20"/>
              </w:rPr>
            </w:pPr>
            <w:proofErr w:type="gramStart"/>
            <w:r>
              <w:rPr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 &lt; 0,2s en TT et 0,4s en TN</w:t>
            </w:r>
          </w:p>
        </w:tc>
        <w:tc>
          <w:tcPr>
            <w:tcW w:w="2552" w:type="dxa"/>
          </w:tcPr>
          <w:p w14:paraId="44310134" w14:textId="77777777" w:rsidR="00082F64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ΔI =              </w:t>
            </w:r>
            <w:proofErr w:type="gramStart"/>
            <w:r>
              <w:rPr>
                <w:rFonts w:ascii="Cambria" w:hAnsi="Cambria"/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rFonts w:ascii="Cambria" w:hAnsi="Cambria"/>
                <w:szCs w:val="20"/>
              </w:rPr>
              <w:t>t</w:t>
            </w:r>
            <w:proofErr w:type="spellEnd"/>
            <w:r>
              <w:rPr>
                <w:rFonts w:ascii="Cambria" w:hAnsi="Cambria"/>
                <w:szCs w:val="20"/>
              </w:rPr>
              <w:t xml:space="preserve"> = </w:t>
            </w:r>
          </w:p>
          <w:p w14:paraId="2707EF60" w14:textId="77777777" w:rsidR="00082F64" w:rsidRPr="00C022CE" w:rsidRDefault="00082F64" w:rsidP="00F76BB4">
            <w:pPr>
              <w:rPr>
                <w:szCs w:val="20"/>
              </w:rPr>
            </w:pPr>
          </w:p>
        </w:tc>
        <w:tc>
          <w:tcPr>
            <w:tcW w:w="425" w:type="dxa"/>
          </w:tcPr>
          <w:p w14:paraId="7676F44A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C86A07C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63C79A93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3A825FFC" w14:textId="77777777" w:rsidTr="00F76BB4">
        <w:trPr>
          <w:jc w:val="center"/>
        </w:trPr>
        <w:tc>
          <w:tcPr>
            <w:tcW w:w="2704" w:type="dxa"/>
          </w:tcPr>
          <w:p w14:paraId="3F46DB0C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 w:rsidRPr="00C022CE">
              <w:rPr>
                <w:szCs w:val="20"/>
              </w:rPr>
              <w:t xml:space="preserve">Contrôle du dispositif différentiels haute sensibilité 30 mA de type </w:t>
            </w:r>
            <w:r>
              <w:rPr>
                <w:szCs w:val="20"/>
              </w:rPr>
              <w:t>A</w:t>
            </w:r>
          </w:p>
        </w:tc>
        <w:tc>
          <w:tcPr>
            <w:tcW w:w="3074" w:type="dxa"/>
          </w:tcPr>
          <w:p w14:paraId="1C4E3DBE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Appareil : </w:t>
            </w:r>
          </w:p>
          <w:p w14:paraId="00A36876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Conditions : 15 mA&lt;</w:t>
            </w:r>
            <w:proofErr w:type="spellStart"/>
            <w:r>
              <w:rPr>
                <w:szCs w:val="20"/>
              </w:rPr>
              <w:t>I</w:t>
            </w:r>
            <w:r>
              <w:rPr>
                <w:rFonts w:ascii="Cambria" w:hAnsi="Cambria"/>
                <w:szCs w:val="20"/>
              </w:rPr>
              <w:t>Δ</w:t>
            </w:r>
            <w:r>
              <w:rPr>
                <w:szCs w:val="20"/>
              </w:rPr>
              <w:t>n</w:t>
            </w:r>
            <w:proofErr w:type="spellEnd"/>
            <w:r>
              <w:rPr>
                <w:szCs w:val="20"/>
              </w:rPr>
              <w:t>&lt;30mA</w:t>
            </w:r>
          </w:p>
          <w:p w14:paraId="17EB2075" w14:textId="77777777" w:rsidR="00082F64" w:rsidRPr="00C022CE" w:rsidRDefault="00082F64" w:rsidP="00F76BB4">
            <w:pPr>
              <w:rPr>
                <w:szCs w:val="20"/>
              </w:rPr>
            </w:pPr>
            <w:proofErr w:type="gramStart"/>
            <w:r>
              <w:rPr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 &lt; 0,2s en TT et 0,4s en TN</w:t>
            </w:r>
          </w:p>
        </w:tc>
        <w:tc>
          <w:tcPr>
            <w:tcW w:w="2552" w:type="dxa"/>
          </w:tcPr>
          <w:p w14:paraId="3248D4B7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ΔI =             </w:t>
            </w:r>
            <w:proofErr w:type="gramStart"/>
            <w:r>
              <w:rPr>
                <w:rFonts w:ascii="Cambria" w:hAnsi="Cambria"/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rFonts w:ascii="Cambria" w:hAnsi="Cambria"/>
                <w:szCs w:val="20"/>
              </w:rPr>
              <w:t>t</w:t>
            </w:r>
            <w:proofErr w:type="spellEnd"/>
            <w:r>
              <w:rPr>
                <w:rFonts w:ascii="Cambria" w:hAnsi="Cambria"/>
                <w:szCs w:val="20"/>
              </w:rPr>
              <w:t xml:space="preserve"> = </w:t>
            </w:r>
          </w:p>
        </w:tc>
        <w:tc>
          <w:tcPr>
            <w:tcW w:w="425" w:type="dxa"/>
          </w:tcPr>
          <w:p w14:paraId="2F1535E7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5BC1B0B3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30A4BA0D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4EFEE81D" w14:textId="77777777" w:rsidTr="00F76BB4">
        <w:trPr>
          <w:jc w:val="center"/>
        </w:trPr>
        <w:tc>
          <w:tcPr>
            <w:tcW w:w="2704" w:type="dxa"/>
          </w:tcPr>
          <w:p w14:paraId="36A92987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 w:rsidRPr="00C022CE">
              <w:rPr>
                <w:szCs w:val="20"/>
              </w:rPr>
              <w:t xml:space="preserve">Contrôle du dispositif différentiels haute sensibilité 30 mA de type </w:t>
            </w:r>
            <w:r>
              <w:rPr>
                <w:szCs w:val="20"/>
              </w:rPr>
              <w:t>SI</w:t>
            </w:r>
          </w:p>
        </w:tc>
        <w:tc>
          <w:tcPr>
            <w:tcW w:w="3074" w:type="dxa"/>
          </w:tcPr>
          <w:p w14:paraId="12AAF7DD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Appareil : </w:t>
            </w:r>
          </w:p>
          <w:p w14:paraId="43F38844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>Conditions : 15 mA&lt;</w:t>
            </w:r>
            <w:proofErr w:type="spellStart"/>
            <w:r>
              <w:rPr>
                <w:szCs w:val="20"/>
              </w:rPr>
              <w:t>I</w:t>
            </w:r>
            <w:r>
              <w:rPr>
                <w:rFonts w:ascii="Cambria" w:hAnsi="Cambria"/>
                <w:szCs w:val="20"/>
              </w:rPr>
              <w:t>Δ</w:t>
            </w:r>
            <w:r>
              <w:rPr>
                <w:szCs w:val="20"/>
              </w:rPr>
              <w:t>n</w:t>
            </w:r>
            <w:proofErr w:type="spellEnd"/>
            <w:r>
              <w:rPr>
                <w:szCs w:val="20"/>
              </w:rPr>
              <w:t>&lt;30mA</w:t>
            </w:r>
          </w:p>
          <w:p w14:paraId="70BF6E45" w14:textId="77777777" w:rsidR="00082F64" w:rsidRPr="00C022CE" w:rsidRDefault="00082F64" w:rsidP="00F76BB4">
            <w:pPr>
              <w:rPr>
                <w:szCs w:val="20"/>
              </w:rPr>
            </w:pPr>
            <w:proofErr w:type="gramStart"/>
            <w:r>
              <w:rPr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 &lt; 0,2s en TT et 0,4 s en TN</w:t>
            </w:r>
          </w:p>
        </w:tc>
        <w:tc>
          <w:tcPr>
            <w:tcW w:w="2552" w:type="dxa"/>
          </w:tcPr>
          <w:p w14:paraId="7AF63789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ΔI =             </w:t>
            </w:r>
            <w:proofErr w:type="gramStart"/>
            <w:r>
              <w:rPr>
                <w:rFonts w:ascii="Cambria" w:hAnsi="Cambria"/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rFonts w:ascii="Cambria" w:hAnsi="Cambria"/>
                <w:szCs w:val="20"/>
              </w:rPr>
              <w:t>t</w:t>
            </w:r>
            <w:proofErr w:type="spellEnd"/>
            <w:r>
              <w:rPr>
                <w:rFonts w:ascii="Cambria" w:hAnsi="Cambria"/>
                <w:szCs w:val="20"/>
              </w:rPr>
              <w:t xml:space="preserve"> = </w:t>
            </w:r>
          </w:p>
        </w:tc>
        <w:tc>
          <w:tcPr>
            <w:tcW w:w="425" w:type="dxa"/>
          </w:tcPr>
          <w:p w14:paraId="52BD8751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BFD14B4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471014E8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  <w:tr w:rsidR="00082F64" w:rsidRPr="00C022CE" w14:paraId="07B2AC54" w14:textId="77777777" w:rsidTr="00F76BB4">
        <w:trPr>
          <w:jc w:val="center"/>
        </w:trPr>
        <w:tc>
          <w:tcPr>
            <w:tcW w:w="2704" w:type="dxa"/>
          </w:tcPr>
          <w:p w14:paraId="241B8697" w14:textId="77777777" w:rsidR="00082F64" w:rsidRPr="00C022CE" w:rsidRDefault="00082F64" w:rsidP="00D470AD">
            <w:pPr>
              <w:jc w:val="left"/>
              <w:rPr>
                <w:szCs w:val="20"/>
              </w:rPr>
            </w:pPr>
            <w:r w:rsidRPr="00C022CE">
              <w:rPr>
                <w:szCs w:val="20"/>
              </w:rPr>
              <w:t>Contrôle du dispositif différentiels 50</w:t>
            </w:r>
            <w:r>
              <w:rPr>
                <w:szCs w:val="20"/>
              </w:rPr>
              <w:t>0 mA de type Sélectif repéré : DB ou AGCP</w:t>
            </w:r>
          </w:p>
        </w:tc>
        <w:tc>
          <w:tcPr>
            <w:tcW w:w="3074" w:type="dxa"/>
          </w:tcPr>
          <w:p w14:paraId="4F071177" w14:textId="77777777" w:rsidR="00082F64" w:rsidRDefault="00082F64" w:rsidP="00F76BB4">
            <w:pPr>
              <w:rPr>
                <w:szCs w:val="20"/>
              </w:rPr>
            </w:pPr>
            <w:r>
              <w:rPr>
                <w:szCs w:val="20"/>
              </w:rPr>
              <w:t xml:space="preserve">Appareil : </w:t>
            </w:r>
          </w:p>
          <w:p w14:paraId="5D35EE6D" w14:textId="77777777" w:rsidR="00082F64" w:rsidRPr="00E60FB3" w:rsidRDefault="00082F64" w:rsidP="00F76BB4">
            <w:pPr>
              <w:rPr>
                <w:sz w:val="18"/>
                <w:szCs w:val="18"/>
              </w:rPr>
            </w:pPr>
            <w:r w:rsidRPr="00E60FB3">
              <w:rPr>
                <w:sz w:val="18"/>
                <w:szCs w:val="18"/>
              </w:rPr>
              <w:t>Conditions : 250 mA&lt;</w:t>
            </w:r>
            <w:proofErr w:type="spellStart"/>
            <w:r w:rsidRPr="00E60FB3">
              <w:rPr>
                <w:sz w:val="18"/>
                <w:szCs w:val="18"/>
              </w:rPr>
              <w:t>I</w:t>
            </w:r>
            <w:r w:rsidRPr="00E60FB3">
              <w:rPr>
                <w:rFonts w:ascii="Cambria" w:hAnsi="Cambria"/>
                <w:sz w:val="18"/>
                <w:szCs w:val="18"/>
              </w:rPr>
              <w:t>Δ</w:t>
            </w:r>
            <w:r w:rsidRPr="00E60FB3">
              <w:rPr>
                <w:sz w:val="18"/>
                <w:szCs w:val="18"/>
              </w:rPr>
              <w:t>n</w:t>
            </w:r>
            <w:proofErr w:type="spellEnd"/>
            <w:r w:rsidRPr="00E60FB3">
              <w:rPr>
                <w:sz w:val="18"/>
                <w:szCs w:val="18"/>
              </w:rPr>
              <w:t>&lt;500mA</w:t>
            </w:r>
          </w:p>
          <w:p w14:paraId="7908B086" w14:textId="77777777" w:rsidR="00082F64" w:rsidRPr="00C022CE" w:rsidRDefault="00082F64" w:rsidP="00F76BB4">
            <w:pPr>
              <w:rPr>
                <w:szCs w:val="20"/>
              </w:rPr>
            </w:pPr>
            <w:proofErr w:type="gramStart"/>
            <w:r>
              <w:rPr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szCs w:val="20"/>
              </w:rPr>
              <w:t>t</w:t>
            </w:r>
            <w:proofErr w:type="spellEnd"/>
            <w:r>
              <w:rPr>
                <w:szCs w:val="20"/>
              </w:rPr>
              <w:t xml:space="preserve"> &lt; 0,2s en TT et 0 ,4s en TN</w:t>
            </w:r>
          </w:p>
        </w:tc>
        <w:tc>
          <w:tcPr>
            <w:tcW w:w="2552" w:type="dxa"/>
          </w:tcPr>
          <w:p w14:paraId="5D68F838" w14:textId="77777777" w:rsidR="00082F64" w:rsidRPr="00E60FB3" w:rsidRDefault="00082F64" w:rsidP="00F76BB4">
            <w:pPr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ΔI =             </w:t>
            </w:r>
            <w:proofErr w:type="gramStart"/>
            <w:r>
              <w:rPr>
                <w:rFonts w:ascii="Cambria" w:hAnsi="Cambria"/>
                <w:szCs w:val="20"/>
              </w:rPr>
              <w:t xml:space="preserve">et  </w:t>
            </w:r>
            <w:proofErr w:type="spellStart"/>
            <w:r>
              <w:rPr>
                <w:rFonts w:ascii="Cambria" w:hAnsi="Cambria"/>
                <w:szCs w:val="20"/>
              </w:rPr>
              <w:t>Δ</w:t>
            </w:r>
            <w:proofErr w:type="gramEnd"/>
            <w:r>
              <w:rPr>
                <w:rFonts w:ascii="Cambria" w:hAnsi="Cambria"/>
                <w:szCs w:val="20"/>
              </w:rPr>
              <w:t>t</w:t>
            </w:r>
            <w:proofErr w:type="spellEnd"/>
            <w:r>
              <w:rPr>
                <w:rFonts w:ascii="Cambria" w:hAnsi="Cambria"/>
                <w:szCs w:val="20"/>
              </w:rPr>
              <w:t xml:space="preserve"> = </w:t>
            </w:r>
          </w:p>
        </w:tc>
        <w:tc>
          <w:tcPr>
            <w:tcW w:w="425" w:type="dxa"/>
          </w:tcPr>
          <w:p w14:paraId="1F0759C8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780C1489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  <w:tc>
          <w:tcPr>
            <w:tcW w:w="567" w:type="dxa"/>
          </w:tcPr>
          <w:p w14:paraId="027CC588" w14:textId="77777777" w:rsidR="00082F64" w:rsidRPr="00C022CE" w:rsidRDefault="00082F64" w:rsidP="00F76BB4">
            <w:pPr>
              <w:rPr>
                <w:szCs w:val="20"/>
              </w:rPr>
            </w:pPr>
            <w:r w:rsidRPr="00C022CE">
              <w:rPr>
                <w:rFonts w:ascii="MS Gothic" w:eastAsia="MS Gothic" w:hint="eastAsia"/>
                <w:szCs w:val="20"/>
              </w:rPr>
              <w:t>☐</w:t>
            </w:r>
          </w:p>
        </w:tc>
      </w:tr>
    </w:tbl>
    <w:p w14:paraId="6C89D5A7" w14:textId="77777777" w:rsidR="00082F64" w:rsidRPr="00932224" w:rsidRDefault="00082F64" w:rsidP="00082F64">
      <w:r>
        <w:t xml:space="preserve">Date :                        le :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signature :  </w:t>
      </w:r>
      <w:r>
        <w:rPr>
          <w:b/>
          <w:sz w:val="28"/>
          <w:szCs w:val="28"/>
          <w:highlight w:val="green"/>
        </w:rPr>
        <w:br w:type="page"/>
      </w:r>
    </w:p>
    <w:p w14:paraId="7ED64EE8" w14:textId="77777777" w:rsidR="00082F64" w:rsidRDefault="00082F64" w:rsidP="00082F64">
      <w:pPr>
        <w:pStyle w:val="Titre3"/>
        <w:tabs>
          <w:tab w:val="num" w:pos="720"/>
        </w:tabs>
      </w:pPr>
      <w:bookmarkStart w:id="8" w:name="_Toc530378507"/>
      <w:r>
        <w:lastRenderedPageBreak/>
        <w:t>Attestations de contrôle et de conformité.</w:t>
      </w:r>
      <w:bookmarkEnd w:id="7"/>
      <w:bookmarkEnd w:id="8"/>
    </w:p>
    <w:p w14:paraId="7E9E16E2" w14:textId="77777777" w:rsidR="00082F64" w:rsidRDefault="00082F64" w:rsidP="00082F64">
      <w:pPr>
        <w:jc w:val="left"/>
      </w:pPr>
      <w:bookmarkStart w:id="9" w:name="_Toc515834574"/>
      <w:r>
        <w:t>Le système d’éclairage public est une installation privative en tarif bleu.</w:t>
      </w:r>
    </w:p>
    <w:p w14:paraId="11E0DF01" w14:textId="77777777" w:rsidR="00082F64" w:rsidRDefault="00082F64" w:rsidP="00082F64">
      <w:pPr>
        <w:jc w:val="left"/>
      </w:pPr>
      <w:r>
        <w:t>Il fait alors l’objet d’un contrôle « CONSUEL » de conformité.</w:t>
      </w:r>
    </w:p>
    <w:p w14:paraId="7AD7E96C" w14:textId="77777777" w:rsidR="00082F64" w:rsidRDefault="00082F64" w:rsidP="00082F64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Le « CONSUEL »</w:t>
      </w:r>
      <w:r w:rsidRPr="00BA31C2">
        <w:rPr>
          <w:rFonts w:eastAsia="Times New Roman"/>
          <w:shd w:val="clear" w:color="auto" w:fill="FFFFFF"/>
        </w:rPr>
        <w:t xml:space="preserve"> est le nom de l’organisme qui assure le contrôle de votre installation électrique (Comité national pour la sécurité des usagers de l'électricité).</w:t>
      </w:r>
    </w:p>
    <w:p w14:paraId="4822E00D" w14:textId="77777777" w:rsidR="00082F64" w:rsidRDefault="00082F64" w:rsidP="00082F64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C’est aussi le nom de l’attestation de conformité à remplir et que l’on doit fournir au gestionnaire d’énergie pour pouvoir se raccorder au réseau de distribution.</w:t>
      </w:r>
    </w:p>
    <w:p w14:paraId="7CFA2A76" w14:textId="77777777" w:rsidR="00082F64" w:rsidRDefault="00082F64" w:rsidP="00082F64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Elle est donc indispensable pour que le fournisseur d’énergie mette l’installation en service. Cette attestation indique que l’installation respecte les règles de sécurité essentielles à la protection des personnes.</w:t>
      </w:r>
    </w:p>
    <w:p w14:paraId="243BE59C" w14:textId="77777777" w:rsidR="00082F64" w:rsidRPr="00587ECB" w:rsidRDefault="00082F64" w:rsidP="00082F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shd w:val="clear" w:color="auto" w:fill="FFFFFF"/>
        </w:rPr>
        <w:t>Il existe quatre types d’attestations CONSUEL</w:t>
      </w:r>
      <w:r w:rsidRPr="00587ECB">
        <w:rPr>
          <w:shd w:val="clear" w:color="auto" w:fill="FFFFFF"/>
        </w:rPr>
        <w:t xml:space="preserve"> </w:t>
      </w:r>
      <w:r w:rsidRPr="00587ECB">
        <w:rPr>
          <w:rFonts w:eastAsia="Times New Roman"/>
          <w:shd w:val="clear" w:color="auto" w:fill="FFFFFF"/>
        </w:rPr>
        <w:t xml:space="preserve">Chacun correspondant </w:t>
      </w:r>
      <w:r>
        <w:rPr>
          <w:rFonts w:eastAsia="Times New Roman"/>
          <w:shd w:val="clear" w:color="auto" w:fill="FFFFFF"/>
        </w:rPr>
        <w:t>à un formulaire « </w:t>
      </w:r>
      <w:proofErr w:type="spellStart"/>
      <w:r>
        <w:rPr>
          <w:rFonts w:eastAsia="Times New Roman"/>
          <w:shd w:val="clear" w:color="auto" w:fill="FFFFFF"/>
        </w:rPr>
        <w:t>Cerfa</w:t>
      </w:r>
      <w:proofErr w:type="spellEnd"/>
      <w:r>
        <w:rPr>
          <w:rFonts w:eastAsia="Times New Roman"/>
          <w:shd w:val="clear" w:color="auto" w:fill="FFFFFF"/>
        </w:rPr>
        <w:t> » différent.</w:t>
      </w:r>
    </w:p>
    <w:p w14:paraId="28E44526" w14:textId="77777777" w:rsidR="00082F64" w:rsidRPr="00BA31C2" w:rsidRDefault="00082F64" w:rsidP="00082F64">
      <w:pPr>
        <w:pStyle w:val="Paragraphedeliste"/>
        <w:numPr>
          <w:ilvl w:val="0"/>
          <w:numId w:val="43"/>
        </w:numPr>
        <w:rPr>
          <w:rFonts w:eastAsia="Times New Roman"/>
        </w:rPr>
      </w:pPr>
      <w:r w:rsidRPr="00BA31C2">
        <w:rPr>
          <w:rFonts w:eastAsia="Times New Roman"/>
          <w:bdr w:val="none" w:sz="0" w:space="0" w:color="auto" w:frame="1"/>
        </w:rPr>
        <w:t>L’attestation jaune si mon installation électrique est à usage domestique : c’est la plus courante pour garantir la conformité des logements neufs ou rénovés des particuliers.</w:t>
      </w:r>
    </w:p>
    <w:p w14:paraId="583D947A" w14:textId="77777777" w:rsidR="00082F64" w:rsidRPr="00BA31C2" w:rsidRDefault="00082F64" w:rsidP="00082F64">
      <w:pPr>
        <w:pStyle w:val="Paragraphedeliste"/>
        <w:numPr>
          <w:ilvl w:val="0"/>
          <w:numId w:val="43"/>
        </w:numPr>
        <w:rPr>
          <w:rFonts w:eastAsia="Times New Roman"/>
        </w:rPr>
      </w:pPr>
      <w:r w:rsidRPr="00BA31C2">
        <w:rPr>
          <w:rFonts w:eastAsia="Times New Roman"/>
          <w:bdr w:val="none" w:sz="0" w:space="0" w:color="auto" w:frame="1"/>
        </w:rPr>
        <w:t>L’attestation bleue si mon installation produit de l’énergie (panneaux photovoltaïques, éolienne…) sans la stocker.</w:t>
      </w:r>
    </w:p>
    <w:p w14:paraId="4D75E5B6" w14:textId="77777777" w:rsidR="00082F64" w:rsidRPr="00BA31C2" w:rsidRDefault="00082F64" w:rsidP="00082F64">
      <w:pPr>
        <w:pStyle w:val="Paragraphedeliste"/>
        <w:numPr>
          <w:ilvl w:val="0"/>
          <w:numId w:val="43"/>
        </w:numPr>
        <w:rPr>
          <w:rFonts w:eastAsia="Times New Roman"/>
        </w:rPr>
      </w:pPr>
      <w:r w:rsidRPr="00BA31C2">
        <w:rPr>
          <w:rFonts w:eastAsia="Times New Roman"/>
          <w:bdr w:val="none" w:sz="0" w:space="0" w:color="auto" w:frame="1"/>
        </w:rPr>
        <w:t>L’attestation violette si mon installation produit de l’électricité et la stocke.</w:t>
      </w:r>
    </w:p>
    <w:p w14:paraId="3EFA4558" w14:textId="77777777" w:rsidR="00082F64" w:rsidRPr="00BA31C2" w:rsidRDefault="00082F64" w:rsidP="00082F64">
      <w:pPr>
        <w:pStyle w:val="Paragraphedeliste"/>
        <w:numPr>
          <w:ilvl w:val="0"/>
          <w:numId w:val="43"/>
        </w:numPr>
        <w:rPr>
          <w:rFonts w:eastAsia="Times New Roman"/>
        </w:rPr>
      </w:pPr>
      <w:r w:rsidRPr="00BA31C2">
        <w:rPr>
          <w:rFonts w:eastAsia="Times New Roman"/>
          <w:bdr w:val="none" w:sz="0" w:space="0" w:color="auto" w:frame="1"/>
        </w:rPr>
        <w:t>L’attestation verte si mon installation n’est pas à usage domestique : par exemple, si je représente un syndic, un site accueillant des travailleurs ou du public, etc.</w:t>
      </w:r>
    </w:p>
    <w:p w14:paraId="22430CB9" w14:textId="77777777" w:rsidR="00082F64" w:rsidRDefault="00082F64" w:rsidP="00082F64">
      <w:pPr>
        <w:jc w:val="center"/>
        <w:rPr>
          <w:rFonts w:eastAsia="Times New Roman"/>
          <w:shd w:val="clear" w:color="auto" w:fill="FFFFFF"/>
        </w:rPr>
      </w:pPr>
      <w:r w:rsidRPr="00DF1843">
        <w:rPr>
          <w:rFonts w:eastAsia="Times New Roman"/>
          <w:noProof/>
          <w:shd w:val="clear" w:color="auto" w:fill="FFFFFF"/>
        </w:rPr>
        <w:drawing>
          <wp:inline distT="0" distB="0" distL="0" distR="0" wp14:anchorId="588BD503" wp14:editId="0777A88A">
            <wp:extent cx="4406630" cy="1727553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6476" cy="173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E130" w14:textId="77777777" w:rsidR="00082F64" w:rsidRDefault="00082F64" w:rsidP="00082F64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L’attestation de conformité n’est pas gratuite.</w:t>
      </w:r>
    </w:p>
    <w:p w14:paraId="570AA8F5" w14:textId="77777777" w:rsidR="00082F64" w:rsidRDefault="00082F64" w:rsidP="00082F64">
      <w:pPr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>En fonction du formulaire le prix varie (à partir de 120 Euros).</w:t>
      </w:r>
    </w:p>
    <w:p w14:paraId="4F009386" w14:textId="77777777" w:rsidR="00082F64" w:rsidRDefault="00082F64" w:rsidP="00082F64">
      <w:pPr>
        <w:rPr>
          <w:rFonts w:eastAsia="Times New Roman"/>
        </w:rPr>
      </w:pPr>
      <w:r>
        <w:rPr>
          <w:rFonts w:eastAsia="Times New Roman"/>
        </w:rPr>
        <w:t>Pour obtenir le formulaire CERFA il faut se rendre sur le site de « CONSUEL ».</w:t>
      </w:r>
    </w:p>
    <w:p w14:paraId="64285CC9" w14:textId="77777777" w:rsidR="00082F64" w:rsidRDefault="00082F64" w:rsidP="00082F64">
      <w:pPr>
        <w:rPr>
          <w:rFonts w:eastAsia="Times New Roman"/>
        </w:rPr>
      </w:pPr>
      <w:r>
        <w:rPr>
          <w:rFonts w:eastAsia="Times New Roman"/>
        </w:rPr>
        <w:t>Il faut alors, soit :</w:t>
      </w:r>
    </w:p>
    <w:p w14:paraId="7B7C7471" w14:textId="77777777" w:rsidR="00082F64" w:rsidRPr="00587ECB" w:rsidRDefault="00082F64" w:rsidP="00082F64">
      <w:pPr>
        <w:pStyle w:val="Paragraphedeliste"/>
        <w:numPr>
          <w:ilvl w:val="0"/>
          <w:numId w:val="44"/>
        </w:numPr>
        <w:rPr>
          <w:rFonts w:eastAsia="Times New Roman"/>
        </w:rPr>
      </w:pPr>
      <w:r w:rsidRPr="00587ECB">
        <w:rPr>
          <w:rFonts w:eastAsia="Times New Roman"/>
        </w:rPr>
        <w:t>Le remplir directement en ligne et le renvoyer directement.</w:t>
      </w:r>
    </w:p>
    <w:p w14:paraId="708C02B1" w14:textId="77777777" w:rsidR="00082F64" w:rsidRPr="00587ECB" w:rsidRDefault="00082F64" w:rsidP="00082F64">
      <w:pPr>
        <w:pStyle w:val="Paragraphedeliste"/>
        <w:numPr>
          <w:ilvl w:val="0"/>
          <w:numId w:val="44"/>
        </w:numPr>
        <w:rPr>
          <w:rFonts w:eastAsia="Times New Roman"/>
        </w:rPr>
      </w:pPr>
      <w:r w:rsidRPr="00587ECB">
        <w:rPr>
          <w:rFonts w:eastAsia="Times New Roman"/>
        </w:rPr>
        <w:t xml:space="preserve">Commander une version papier, remplir le document et le renvoyer par </w:t>
      </w:r>
      <w:proofErr w:type="spellStart"/>
      <w:r w:rsidRPr="00587ECB">
        <w:rPr>
          <w:rFonts w:eastAsia="Times New Roman"/>
        </w:rPr>
        <w:t>courier</w:t>
      </w:r>
      <w:proofErr w:type="spellEnd"/>
      <w:r w:rsidRPr="00587ECB">
        <w:rPr>
          <w:rFonts w:eastAsia="Times New Roman"/>
        </w:rPr>
        <w:t>.</w:t>
      </w:r>
    </w:p>
    <w:p w14:paraId="46503304" w14:textId="77777777" w:rsidR="00082F64" w:rsidRDefault="00082F64" w:rsidP="00082F64">
      <w:pPr>
        <w:rPr>
          <w:rFonts w:eastAsia="Times New Roman"/>
        </w:rPr>
      </w:pPr>
      <w:r>
        <w:rPr>
          <w:rFonts w:eastAsia="Times New Roman"/>
        </w:rPr>
        <w:t>Un inspecteur CONSUEL vient faire une visite de contrôle (pas toujours). Si tout est conforme vous recevrez votre attestation visée en retour.</w:t>
      </w:r>
    </w:p>
    <w:p w14:paraId="0DC1FDE4" w14:textId="77777777" w:rsidR="00082F64" w:rsidRPr="00BA31C2" w:rsidRDefault="00082F64" w:rsidP="00082F64">
      <w:pPr>
        <w:rPr>
          <w:rFonts w:eastAsia="Times New Roman"/>
        </w:rPr>
      </w:pPr>
      <w:r>
        <w:rPr>
          <w:rFonts w:eastAsia="Times New Roman"/>
        </w:rPr>
        <w:t>Dans le cas contraire vous devrez effectuer les travaux nécessaires à la levée de réserve et demander une contre visite.</w:t>
      </w:r>
    </w:p>
    <w:p w14:paraId="6635DAB5" w14:textId="77777777" w:rsidR="00082F64" w:rsidRDefault="00082F64" w:rsidP="00082F64">
      <w:pPr>
        <w:rPr>
          <w:rFonts w:eastAsiaTheme="majorEastAsia" w:cstheme="majorBidi"/>
          <w:bCs/>
        </w:rPr>
      </w:pPr>
    </w:p>
    <w:p w14:paraId="3B144B83" w14:textId="77777777" w:rsidR="00082F64" w:rsidRPr="00E3223F" w:rsidRDefault="00082F64" w:rsidP="00082F64">
      <w:pPr>
        <w:pStyle w:val="Titre3"/>
        <w:tabs>
          <w:tab w:val="num" w:pos="720"/>
        </w:tabs>
      </w:pPr>
      <w:bookmarkStart w:id="10" w:name="_Toc530378508"/>
      <w:r>
        <w:lastRenderedPageBreak/>
        <w:t>Historiques et liste d’anomalies répertoriées.</w:t>
      </w:r>
      <w:bookmarkEnd w:id="9"/>
      <w:bookmarkEnd w:id="10"/>
    </w:p>
    <w:p w14:paraId="14A1C0CD" w14:textId="77777777" w:rsidR="00082F64" w:rsidRDefault="00082F64" w:rsidP="00082F64"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4895E72" wp14:editId="74F90A9C">
                <wp:simplePos x="0" y="0"/>
                <wp:positionH relativeFrom="column">
                  <wp:posOffset>14424</wp:posOffset>
                </wp:positionH>
                <wp:positionV relativeFrom="paragraph">
                  <wp:posOffset>22044</wp:posOffset>
                </wp:positionV>
                <wp:extent cx="6714309" cy="313508"/>
                <wp:effectExtent l="12700" t="12700" r="17145" b="171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309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7904944" w14:textId="77777777" w:rsidR="00082F64" w:rsidRPr="006C7AC6" w:rsidRDefault="00082F64" w:rsidP="00082F64">
                            <w:pPr>
                              <w:jc w:val="center"/>
                              <w:rPr>
                                <w:b/>
                                <w:color w:val="0B24FB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B24FB"/>
                                <w:sz w:val="24"/>
                              </w:rPr>
                              <w:t>HISTORIQUE ET LISTE DES ANOMALIES REPERTORIEES</w:t>
                            </w:r>
                            <w:r w:rsidRPr="006C7AC6">
                              <w:rPr>
                                <w:b/>
                                <w:color w:val="0B24FB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5E72" id="Zone de texte 8" o:spid="_x0000_s1032" type="#_x0000_t202" style="position:absolute;left:0;text-align:left;margin-left:1.15pt;margin-top:1.75pt;width:528.7pt;height:24.7pt;z-index:2518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" fillcolor="white [3201]" strokecolor="black [3213]" strokeweight="1.5pt">
                <v:textbox>
                  <w:txbxContent>
                    <w:p w14:paraId="77904944" w14:textId="77777777" w:rsidR="00082F64" w:rsidRPr="006C7AC6" w:rsidRDefault="00082F64" w:rsidP="00082F64">
                      <w:pPr>
                        <w:jc w:val="center"/>
                        <w:rPr>
                          <w:b/>
                          <w:color w:val="0B24FB"/>
                          <w:sz w:val="24"/>
                        </w:rPr>
                      </w:pPr>
                      <w:r>
                        <w:rPr>
                          <w:b/>
                          <w:color w:val="0B24FB"/>
                          <w:sz w:val="24"/>
                        </w:rPr>
                        <w:t>HISTORIQUE ET LISTE DES ANOMALIES REPERTORIEES</w:t>
                      </w:r>
                      <w:r w:rsidRPr="006C7AC6">
                        <w:rPr>
                          <w:b/>
                          <w:color w:val="0B24FB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1C6E34A4" w14:textId="77777777" w:rsidR="00082F64" w:rsidRDefault="00082F64" w:rsidP="00082F6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1985"/>
        <w:gridCol w:w="4536"/>
        <w:gridCol w:w="2970"/>
      </w:tblGrid>
      <w:tr w:rsidR="00082F64" w14:paraId="78216A1D" w14:textId="77777777" w:rsidTr="00F76BB4">
        <w:tc>
          <w:tcPr>
            <w:tcW w:w="1271" w:type="dxa"/>
          </w:tcPr>
          <w:p w14:paraId="4AE64BF2" w14:textId="77777777" w:rsidR="00082F64" w:rsidRDefault="00082F64" w:rsidP="00F76BB4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985" w:type="dxa"/>
          </w:tcPr>
          <w:p w14:paraId="7FFC70FB" w14:textId="77777777" w:rsidR="00082F64" w:rsidRDefault="00082F64" w:rsidP="00F76BB4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ORIGINE</w:t>
            </w:r>
          </w:p>
        </w:tc>
        <w:tc>
          <w:tcPr>
            <w:tcW w:w="4536" w:type="dxa"/>
          </w:tcPr>
          <w:p w14:paraId="128746DF" w14:textId="77777777" w:rsidR="00082F64" w:rsidRDefault="00082F64" w:rsidP="00F76BB4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OBSERVATIONS</w:t>
            </w:r>
          </w:p>
        </w:tc>
        <w:tc>
          <w:tcPr>
            <w:tcW w:w="2970" w:type="dxa"/>
          </w:tcPr>
          <w:p w14:paraId="6AB68BE3" w14:textId="77777777" w:rsidR="00082F64" w:rsidRDefault="00082F64" w:rsidP="00F76BB4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MOYENS UTILISES</w:t>
            </w:r>
          </w:p>
        </w:tc>
      </w:tr>
      <w:tr w:rsidR="00082F64" w14:paraId="14C923DC" w14:textId="77777777" w:rsidTr="00F76BB4">
        <w:tc>
          <w:tcPr>
            <w:tcW w:w="1271" w:type="dxa"/>
          </w:tcPr>
          <w:p w14:paraId="34F0D4E5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1624207F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02FF70AC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1C92235E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2D639F6C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61E7CDA5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543BFE21" w14:textId="77777777" w:rsidTr="00F76BB4">
        <w:tc>
          <w:tcPr>
            <w:tcW w:w="1271" w:type="dxa"/>
          </w:tcPr>
          <w:p w14:paraId="03717E80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340EA43B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30BF39F6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331F53A1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53D82958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26B6F75A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3DA257E3" w14:textId="77777777" w:rsidTr="00F76BB4">
        <w:tc>
          <w:tcPr>
            <w:tcW w:w="1271" w:type="dxa"/>
          </w:tcPr>
          <w:p w14:paraId="1C9107F0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02EA54C3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72C276C2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2952D9FB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6A813325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7993FEC9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0D2D95ED" w14:textId="77777777" w:rsidTr="00F76BB4">
        <w:tc>
          <w:tcPr>
            <w:tcW w:w="1271" w:type="dxa"/>
          </w:tcPr>
          <w:p w14:paraId="1812647A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14A55AF7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269F6383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4BB971C1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244DD8CC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5982E239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25D942A4" w14:textId="77777777" w:rsidTr="00F76BB4">
        <w:tc>
          <w:tcPr>
            <w:tcW w:w="1271" w:type="dxa"/>
          </w:tcPr>
          <w:p w14:paraId="28DD6A2F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513F52AF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0553D39A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7BE96E1E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4532776C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3C1C5442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77CE345A" w14:textId="77777777" w:rsidTr="00F76BB4">
        <w:tc>
          <w:tcPr>
            <w:tcW w:w="1271" w:type="dxa"/>
          </w:tcPr>
          <w:p w14:paraId="1ADE5F2D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5FF613C4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7E613EE9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73B76262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5D463F9D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6B03472B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2A5D5707" w14:textId="77777777" w:rsidTr="00F76BB4">
        <w:tc>
          <w:tcPr>
            <w:tcW w:w="1271" w:type="dxa"/>
          </w:tcPr>
          <w:p w14:paraId="3CBB6B17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7D0817B6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3A829076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3DECD5B6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41CF6E99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4DD2C85C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02EE13D5" w14:textId="77777777" w:rsidTr="00F76BB4">
        <w:tc>
          <w:tcPr>
            <w:tcW w:w="1271" w:type="dxa"/>
          </w:tcPr>
          <w:p w14:paraId="59E066B5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10D10C51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3ED23BBE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224ACA55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2A40DE58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159EAA0B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510DC8F5" w14:textId="77777777" w:rsidTr="00F76BB4">
        <w:tc>
          <w:tcPr>
            <w:tcW w:w="1271" w:type="dxa"/>
          </w:tcPr>
          <w:p w14:paraId="027B8FD3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59494308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6A9D6F47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34C2E623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3403A368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0AA0ACB1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0D556C1F" w14:textId="77777777" w:rsidTr="00F76BB4">
        <w:tc>
          <w:tcPr>
            <w:tcW w:w="1271" w:type="dxa"/>
          </w:tcPr>
          <w:p w14:paraId="18E343DC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61AF1521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14CA7466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35E025A0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73104A48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52FEA038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71E50C08" w14:textId="77777777" w:rsidTr="00F76BB4">
        <w:tc>
          <w:tcPr>
            <w:tcW w:w="1271" w:type="dxa"/>
          </w:tcPr>
          <w:p w14:paraId="2121AAB2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239E2271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049C103D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722796B3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73CD471D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252E0791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666838EA" w14:textId="77777777" w:rsidTr="00F76BB4">
        <w:tc>
          <w:tcPr>
            <w:tcW w:w="1271" w:type="dxa"/>
          </w:tcPr>
          <w:p w14:paraId="7B0B7E3F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02F73419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60964446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7FC61D2D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6E5A3FD4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174FAB38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  <w:tr w:rsidR="00082F64" w14:paraId="2A1E647B" w14:textId="77777777" w:rsidTr="00F76BB4">
        <w:tc>
          <w:tcPr>
            <w:tcW w:w="1271" w:type="dxa"/>
          </w:tcPr>
          <w:p w14:paraId="475C6457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3E8236B2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  <w:p w14:paraId="24792362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1985" w:type="dxa"/>
          </w:tcPr>
          <w:p w14:paraId="564F1C79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4536" w:type="dxa"/>
          </w:tcPr>
          <w:p w14:paraId="34043ECD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2970" w:type="dxa"/>
          </w:tcPr>
          <w:p w14:paraId="21EA0715" w14:textId="77777777" w:rsidR="00082F64" w:rsidRDefault="00082F64" w:rsidP="00F76BB4">
            <w:pPr>
              <w:rPr>
                <w:rFonts w:eastAsiaTheme="majorEastAsia" w:cstheme="majorBidi"/>
                <w:bCs/>
                <w:sz w:val="24"/>
              </w:rPr>
            </w:pPr>
          </w:p>
        </w:tc>
      </w:tr>
    </w:tbl>
    <w:p w14:paraId="6B0190D5" w14:textId="77777777" w:rsidR="00082F64" w:rsidRDefault="00082F64" w:rsidP="00082F64">
      <w:pPr>
        <w:jc w:val="left"/>
        <w:rPr>
          <w:rFonts w:eastAsiaTheme="majorEastAsia" w:cstheme="majorBidi"/>
          <w:b/>
          <w:bCs/>
          <w:sz w:val="28"/>
          <w:szCs w:val="26"/>
          <w:u w:val="single"/>
        </w:rPr>
      </w:pPr>
      <w:bookmarkStart w:id="11" w:name="_Toc515834575"/>
      <w:r>
        <w:br w:type="page"/>
      </w:r>
    </w:p>
    <w:p w14:paraId="361E2687" w14:textId="77777777" w:rsidR="00082F64" w:rsidRPr="002749F7" w:rsidRDefault="00082F64" w:rsidP="00082F64">
      <w:pPr>
        <w:pStyle w:val="Titre2"/>
        <w:tabs>
          <w:tab w:val="num" w:pos="576"/>
        </w:tabs>
        <w:ind w:left="576" w:hanging="576"/>
      </w:pPr>
      <w:bookmarkStart w:id="12" w:name="_Toc530378509"/>
      <w:r w:rsidRPr="008A141D">
        <w:rPr>
          <w:noProof/>
        </w:rPr>
        <w:lastRenderedPageBreak/>
        <w:drawing>
          <wp:anchor distT="0" distB="0" distL="114300" distR="114300" simplePos="0" relativeHeight="251806208" behindDoc="0" locked="0" layoutInCell="1" allowOverlap="1" wp14:anchorId="111902A7" wp14:editId="07877D70">
            <wp:simplePos x="0" y="0"/>
            <wp:positionH relativeFrom="column">
              <wp:posOffset>2121444</wp:posOffset>
            </wp:positionH>
            <wp:positionV relativeFrom="paragraph">
              <wp:posOffset>11248</wp:posOffset>
            </wp:positionV>
            <wp:extent cx="1132114" cy="433309"/>
            <wp:effectExtent l="25400" t="25400" r="24130" b="2413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14" cy="433309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9F7">
        <w:t>Matières et stocks</w:t>
      </w:r>
      <w:bookmarkEnd w:id="11"/>
      <w:bookmarkEnd w:id="12"/>
      <w:r w:rsidRPr="002749F7">
        <w:t xml:space="preserve"> </w:t>
      </w:r>
    </w:p>
    <w:bookmarkStart w:id="13" w:name="_Toc515834576"/>
    <w:bookmarkStart w:id="14" w:name="_Toc530378510"/>
    <w:p w14:paraId="3DB8D94B" w14:textId="77777777" w:rsidR="00082F64" w:rsidRDefault="00082F64" w:rsidP="00082F64">
      <w:pPr>
        <w:pStyle w:val="Titre3"/>
        <w:tabs>
          <w:tab w:val="num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3E3F113" wp14:editId="0AA4595F">
                <wp:simplePos x="0" y="0"/>
                <wp:positionH relativeFrom="column">
                  <wp:posOffset>2739844</wp:posOffset>
                </wp:positionH>
                <wp:positionV relativeFrom="paragraph">
                  <wp:posOffset>238851</wp:posOffset>
                </wp:positionV>
                <wp:extent cx="2934789" cy="313327"/>
                <wp:effectExtent l="12700" t="12700" r="1206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789" cy="313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557B53A" w14:textId="77777777" w:rsidR="00082F64" w:rsidRDefault="00082F64" w:rsidP="00082F64">
                            <w:r w:rsidRPr="008A141D">
                              <w:t>https://www.</w:t>
                            </w:r>
                            <w:r>
                              <w:t>recylum.com/equipement/lampes/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F113" id="Zone de texte 9" o:spid="_x0000_s1033" type="#_x0000_t202" style="position:absolute;left:0;text-align:left;margin-left:215.75pt;margin-top:18.8pt;width:231.1pt;height:24.6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" fillcolor="white [3201]" strokecolor="#ffc000" strokeweight="2.25pt">
                <v:textbox>
                  <w:txbxContent>
                    <w:p w14:paraId="7557B53A" w14:textId="77777777" w:rsidR="00082F64" w:rsidRDefault="00082F64" w:rsidP="00082F64">
                      <w:r w:rsidRPr="008A141D">
                        <w:t>https://www.</w:t>
                      </w:r>
                      <w:r>
                        <w:t>recylum.com/equipement/lampes/</w:t>
                      </w:r>
                    </w:p>
                  </w:txbxContent>
                </v:textbox>
              </v:shape>
            </w:pict>
          </mc:Fallback>
        </mc:AlternateContent>
      </w:r>
      <w:r w:rsidRPr="002749F7">
        <w:t>PV Matières.</w:t>
      </w:r>
      <w:bookmarkEnd w:id="13"/>
      <w:bookmarkEnd w:id="14"/>
    </w:p>
    <w:p w14:paraId="7774DA53" w14:textId="77777777" w:rsidR="00082F64" w:rsidRDefault="00082F64" w:rsidP="00082F64">
      <w:r>
        <w:t>Recyclage des lampes L.E.D avec RECYLUM.</w:t>
      </w:r>
      <w:r w:rsidRPr="00EE4E99">
        <w:t xml:space="preserve"> </w:t>
      </w:r>
    </w:p>
    <w:p w14:paraId="58E89850" w14:textId="77777777" w:rsidR="00082F64" w:rsidRDefault="00082F64" w:rsidP="00082F64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Les producteurs ont obligation de financer la filière de recyclage.</w:t>
      </w:r>
    </w:p>
    <w:p w14:paraId="6E282022" w14:textId="77777777" w:rsidR="00082F64" w:rsidRDefault="00082F64" w:rsidP="00082F64">
      <w:pPr>
        <w:rPr>
          <w:rFonts w:ascii="Trebuchet MS" w:hAnsi="Trebuchet MS"/>
          <w:color w:val="000000"/>
          <w:sz w:val="21"/>
          <w:szCs w:val="21"/>
        </w:rPr>
      </w:pP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« </w:t>
      </w:r>
      <w:proofErr w:type="spellStart"/>
      <w:r w:rsidRPr="00104A19">
        <w:rPr>
          <w:rFonts w:ascii="Trebuchet MS" w:hAnsi="Trebuchet MS"/>
          <w:b/>
          <w:color w:val="000000"/>
          <w:sz w:val="21"/>
          <w:szCs w:val="21"/>
        </w:rPr>
        <w:t>Récylum</w:t>
      </w:r>
      <w:proofErr w:type="spellEnd"/>
      <w:r w:rsidRPr="00104A19">
        <w:rPr>
          <w:rFonts w:ascii="Trebuchet MS" w:hAnsi="Trebuchet MS"/>
          <w:b/>
          <w:color w:val="000000"/>
          <w:sz w:val="21"/>
          <w:szCs w:val="21"/>
        </w:rPr>
        <w:t> </w:t>
      </w:r>
      <w:r>
        <w:rPr>
          <w:rFonts w:ascii="Trebuchet MS" w:hAnsi="Trebuchet MS"/>
          <w:color w:val="000000"/>
          <w:sz w:val="21"/>
          <w:szCs w:val="21"/>
        </w:rPr>
        <w:t>» prend en charge le recyclage de toutes les lampes, quelle que soit leur marque et la date de leur mise sur le marché.</w:t>
      </w:r>
    </w:p>
    <w:p w14:paraId="1465A7D9" w14:textId="77777777" w:rsidR="00082F64" w:rsidRDefault="00082F64" w:rsidP="00082F64">
      <w:pPr>
        <w:rPr>
          <w:rFonts w:ascii="Trebuchet MS" w:eastAsia="Times New Roman" w:hAnsi="Trebuchet MS" w:cs="Times New Roman"/>
          <w:b/>
          <w:bCs/>
          <w:color w:val="41403F"/>
          <w:sz w:val="21"/>
          <w:szCs w:val="21"/>
        </w:rPr>
      </w:pPr>
      <w:r>
        <w:rPr>
          <w:rFonts w:ascii="Trebuchet MS" w:eastAsia="Times New Roman" w:hAnsi="Trebuchet MS" w:cs="Times New Roman"/>
          <w:b/>
          <w:bCs/>
          <w:color w:val="41403F"/>
          <w:sz w:val="21"/>
          <w:szCs w:val="21"/>
        </w:rPr>
        <w:t xml:space="preserve">La récupération des lampes usagées se fait en déchetterie ou en magasin (tout magasin qui </w:t>
      </w:r>
      <w:proofErr w:type="spellStart"/>
      <w:r>
        <w:rPr>
          <w:rFonts w:ascii="Trebuchet MS" w:eastAsia="Times New Roman" w:hAnsi="Trebuchet MS" w:cs="Times New Roman"/>
          <w:b/>
          <w:bCs/>
          <w:color w:val="41403F"/>
          <w:sz w:val="21"/>
          <w:szCs w:val="21"/>
        </w:rPr>
        <w:t>vent</w:t>
      </w:r>
      <w:proofErr w:type="spellEnd"/>
      <w:r>
        <w:rPr>
          <w:rFonts w:ascii="Trebuchet MS" w:eastAsia="Times New Roman" w:hAnsi="Trebuchet MS" w:cs="Times New Roman"/>
          <w:b/>
          <w:bCs/>
          <w:color w:val="41403F"/>
          <w:sz w:val="21"/>
          <w:szCs w:val="21"/>
        </w:rPr>
        <w:t xml:space="preserve"> des lampes a obligation de collecter.</w:t>
      </w:r>
    </w:p>
    <w:p w14:paraId="1AE4EE1A" w14:textId="77777777" w:rsidR="00082F64" w:rsidRDefault="00082F64" w:rsidP="00082F64">
      <w:pPr>
        <w:rPr>
          <w:rFonts w:ascii="Times New Roman" w:hAnsi="Times New Roman"/>
        </w:rPr>
      </w:pP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Les lampes sont des déchets dangereux.</w:t>
      </w:r>
      <w:r>
        <w:rPr>
          <w:rStyle w:val="apple-converted-space"/>
          <w:rFonts w:ascii="Trebuchet MS" w:hAnsi="Trebuchet MS"/>
          <w:color w:val="000000"/>
          <w:sz w:val="21"/>
          <w:szCs w:val="21"/>
          <w:shd w:val="clear" w:color="auto" w:fill="FFFFFF"/>
        </w:rPr>
        <w:t> </w:t>
      </w:r>
      <w:r w:rsidRPr="00104A19">
        <w:rPr>
          <w:rFonts w:ascii="Trebuchet MS" w:hAnsi="Trebuchet MS"/>
          <w:sz w:val="21"/>
          <w:szCs w:val="21"/>
        </w:rPr>
        <w:t>Elles se recyclent à près de 90% de leur poids</w:t>
      </w: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. Composés majoritairement de verre et de métaux, les lampes fluo compactes et tubes fluorescents contiennent également du mercure, en très faible quantité,</w:t>
      </w:r>
      <w:r>
        <w:rPr>
          <w:rStyle w:val="apple-converted-space"/>
          <w:rFonts w:ascii="Trebuchet MS" w:hAnsi="Trebuchet MS"/>
          <w:color w:val="000000"/>
          <w:sz w:val="21"/>
          <w:szCs w:val="21"/>
          <w:shd w:val="clear" w:color="auto" w:fill="FFFFFF"/>
        </w:rPr>
        <w:t> </w:t>
      </w:r>
      <w:r w:rsidRPr="00104A19">
        <w:rPr>
          <w:rFonts w:ascii="Trebuchet MS" w:hAnsi="Trebuchet MS"/>
          <w:sz w:val="21"/>
          <w:szCs w:val="21"/>
        </w:rPr>
        <w:t>nécessitant cependant un traitement approprié</w:t>
      </w: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>.</w:t>
      </w:r>
    </w:p>
    <w:p w14:paraId="5B8F0CBF" w14:textId="77777777" w:rsidR="00082F64" w:rsidRDefault="00082F64" w:rsidP="00082F64">
      <w:r w:rsidRPr="008A141D">
        <w:rPr>
          <w:noProof/>
        </w:rPr>
        <w:drawing>
          <wp:anchor distT="0" distB="0" distL="114300" distR="114300" simplePos="0" relativeHeight="251809280" behindDoc="0" locked="0" layoutInCell="1" allowOverlap="1" wp14:anchorId="5E05418A" wp14:editId="0AB03589">
            <wp:simplePos x="0" y="0"/>
            <wp:positionH relativeFrom="column">
              <wp:posOffset>4937397</wp:posOffset>
            </wp:positionH>
            <wp:positionV relativeFrom="paragraph">
              <wp:posOffset>2151833</wp:posOffset>
            </wp:positionV>
            <wp:extent cx="1132114" cy="433309"/>
            <wp:effectExtent l="25400" t="25400" r="24130" b="2413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14" cy="433309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502798D" wp14:editId="6AFDD336">
                <wp:simplePos x="0" y="0"/>
                <wp:positionH relativeFrom="column">
                  <wp:posOffset>75928</wp:posOffset>
                </wp:positionH>
                <wp:positionV relativeFrom="paragraph">
                  <wp:posOffset>3631474</wp:posOffset>
                </wp:positionV>
                <wp:extent cx="2229394" cy="1637211"/>
                <wp:effectExtent l="0" t="0" r="19050" b="1397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394" cy="1637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07844" w14:textId="77777777" w:rsidR="00082F64" w:rsidRDefault="00082F64" w:rsidP="00082F64">
                            <w:r>
                              <w:t>Pour les luminaires à L.E.D.</w:t>
                            </w:r>
                          </w:p>
                          <w:p w14:paraId="18A2AED5" w14:textId="77777777" w:rsidR="00082F64" w:rsidRDefault="00082F64" w:rsidP="00082F64">
                            <w:pPr>
                              <w:rPr>
                                <w:rFonts w:ascii="Trebuchet MS" w:eastAsia="Times New Roman" w:hAnsi="Trebuchet MS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104A19">
                              <w:rPr>
                                <w:rFonts w:ascii="Trebuchet MS" w:eastAsia="Times New Roman" w:hAnsi="Trebuchet MS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En ce qui concerne les luminaires, la tendance est à l’intégration systématique de la source à LED du fait de leur très longue durée de vie. La source lumineuse sera </w:t>
                            </w:r>
                            <w:r>
                              <w:rPr>
                                <w:rFonts w:ascii="Trebuchet MS" w:eastAsia="Times New Roman" w:hAnsi="Trebuchet MS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donc recyclée en même temps que le luminaire</w:t>
                            </w:r>
                            <w:r w:rsidRPr="00104A19">
                              <w:rPr>
                                <w:rFonts w:ascii="Trebuchet MS" w:eastAsia="Times New Roman" w:hAnsi="Trebuchet MS" w:cs="Times New Roman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3419EAF6" w14:textId="77777777" w:rsidR="00082F64" w:rsidRDefault="00082F64" w:rsidP="00082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2798D" id="Zone de texte 10" o:spid="_x0000_s1034" type="#_x0000_t202" style="position:absolute;left:0;text-align:left;margin-left:6pt;margin-top:285.95pt;width:175.55pt;height:128.9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" fillcolor="white [3201]" strokeweight=".5pt">
                <v:textbox>
                  <w:txbxContent>
                    <w:p w14:paraId="40D07844" w14:textId="77777777" w:rsidR="00082F64" w:rsidRDefault="00082F64" w:rsidP="00082F64">
                      <w:r>
                        <w:t>Pour les luminaires à L.E.D.</w:t>
                      </w:r>
                    </w:p>
                    <w:p w14:paraId="18A2AED5" w14:textId="77777777" w:rsidR="00082F64" w:rsidRDefault="00082F64" w:rsidP="00082F64">
                      <w:pPr>
                        <w:rPr>
                          <w:rFonts w:ascii="Trebuchet MS" w:eastAsia="Times New Roman" w:hAnsi="Trebuchet MS" w:cs="Times New Roman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104A19">
                        <w:rPr>
                          <w:rFonts w:ascii="Trebuchet MS" w:eastAsia="Times New Roman" w:hAnsi="Trebuchet MS" w:cs="Times New Roman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En ce qui concerne les luminaires, la tendance est à l’intégration systématique de la source à LED du fait de leur très longue durée de vie. La source lumineuse sera </w:t>
                      </w:r>
                      <w:r>
                        <w:rPr>
                          <w:rFonts w:ascii="Trebuchet MS" w:eastAsia="Times New Roman" w:hAnsi="Trebuchet MS" w:cs="Times New Roman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donc recyclée en même temps que le luminaire</w:t>
                      </w:r>
                      <w:r w:rsidRPr="00104A19">
                        <w:rPr>
                          <w:rFonts w:ascii="Trebuchet MS" w:eastAsia="Times New Roman" w:hAnsi="Trebuchet MS" w:cs="Times New Roman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</w:p>
                    <w:p w14:paraId="3419EAF6" w14:textId="77777777" w:rsidR="00082F64" w:rsidRDefault="00082F64" w:rsidP="00082F64"/>
                  </w:txbxContent>
                </v:textbox>
              </v:shape>
            </w:pict>
          </mc:Fallback>
        </mc:AlternateContent>
      </w:r>
      <w:r w:rsidRPr="00104A19">
        <w:rPr>
          <w:noProof/>
        </w:rPr>
        <w:drawing>
          <wp:inline distT="0" distB="0" distL="0" distR="0" wp14:anchorId="269CB947" wp14:editId="657C999B">
            <wp:extent cx="6840220" cy="4791075"/>
            <wp:effectExtent l="0" t="0" r="508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8E929" w14:textId="77777777" w:rsidR="00082F64" w:rsidRDefault="00082F64" w:rsidP="00082F64"/>
    <w:p w14:paraId="17458158" w14:textId="77777777" w:rsidR="00082F64" w:rsidRPr="002749F7" w:rsidRDefault="00082F64" w:rsidP="00082F64">
      <w:pPr>
        <w:pStyle w:val="Titre3"/>
        <w:tabs>
          <w:tab w:val="num" w:pos="720"/>
        </w:tabs>
      </w:pPr>
      <w:bookmarkStart w:id="15" w:name="_Toc515834577"/>
      <w:bookmarkStart w:id="16" w:name="_Toc530378511"/>
      <w:r w:rsidRPr="004B0516">
        <w:rPr>
          <w:noProof/>
          <w:sz w:val="22"/>
        </w:rPr>
        <w:lastRenderedPageBreak/>
        <w:drawing>
          <wp:anchor distT="0" distB="0" distL="114300" distR="114300" simplePos="0" relativeHeight="251810304" behindDoc="1" locked="0" layoutInCell="1" allowOverlap="1" wp14:anchorId="781DADB7" wp14:editId="259E4097">
            <wp:simplePos x="0" y="0"/>
            <wp:positionH relativeFrom="column">
              <wp:posOffset>4747098</wp:posOffset>
            </wp:positionH>
            <wp:positionV relativeFrom="paragraph">
              <wp:posOffset>75295</wp:posOffset>
            </wp:positionV>
            <wp:extent cx="1796400" cy="2268000"/>
            <wp:effectExtent l="0" t="0" r="0" b="5715"/>
            <wp:wrapTight wrapText="left">
              <wp:wrapPolygon edited="0">
                <wp:start x="0" y="0"/>
                <wp:lineTo x="0" y="21533"/>
                <wp:lineTo x="21386" y="21533"/>
                <wp:lineTo x="2138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9F7">
        <w:t>Documents de gestion des stocks</w:t>
      </w:r>
      <w:bookmarkEnd w:id="15"/>
      <w:bookmarkEnd w:id="16"/>
    </w:p>
    <w:p w14:paraId="607FD054" w14:textId="77777777" w:rsidR="00082F64" w:rsidRDefault="00082F64" w:rsidP="00082F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Il est très important de suivre scrupuleusement les mouvements de stocks des produits, parties de systèmes ou consommables.</w:t>
      </w:r>
    </w:p>
    <w:p w14:paraId="22680BAC" w14:textId="77777777" w:rsidR="00082F64" w:rsidRDefault="00082F64" w:rsidP="00082F64">
      <w:pPr>
        <w:pStyle w:val="Default"/>
        <w:rPr>
          <w:sz w:val="22"/>
          <w:szCs w:val="22"/>
        </w:rPr>
      </w:pPr>
    </w:p>
    <w:p w14:paraId="0C948135" w14:textId="77777777" w:rsidR="00082F64" w:rsidRDefault="00082F64" w:rsidP="00082F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Trop de stock, immobilise votre argent, consomme de l’espace et peut provoquer la détérioration des produits.</w:t>
      </w:r>
    </w:p>
    <w:p w14:paraId="382D78D0" w14:textId="77777777" w:rsidR="00082F64" w:rsidRDefault="00082F64" w:rsidP="00082F64">
      <w:pPr>
        <w:pStyle w:val="Default"/>
        <w:rPr>
          <w:sz w:val="22"/>
          <w:szCs w:val="22"/>
        </w:rPr>
      </w:pPr>
    </w:p>
    <w:p w14:paraId="4380A3FF" w14:textId="77777777" w:rsidR="00082F64" w:rsidRDefault="00082F64" w:rsidP="00082F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Trop peu de stock, crée une rupture de stock qui a pour conséquence une perte de chiffre d’affaire, une augmentation des délais et une mauvaise image pour l’entreprise.</w:t>
      </w:r>
    </w:p>
    <w:p w14:paraId="39203EB6" w14:textId="77777777" w:rsidR="00082F64" w:rsidRDefault="00082F64" w:rsidP="00082F64">
      <w:pPr>
        <w:pStyle w:val="Default"/>
        <w:rPr>
          <w:sz w:val="22"/>
          <w:szCs w:val="22"/>
        </w:rPr>
      </w:pPr>
    </w:p>
    <w:p w14:paraId="25129420" w14:textId="6FD3CC35" w:rsidR="00082F64" w:rsidRDefault="00082F64" w:rsidP="00082F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Un document exemple « fiche de gestion de stock » au format EXCEL est fournis au format numérique dans le répertoire </w:t>
      </w:r>
      <w:r w:rsidR="002465EE">
        <w:rPr>
          <w:sz w:val="22"/>
          <w:szCs w:val="22"/>
        </w:rPr>
        <w:t>« </w:t>
      </w:r>
      <w:r>
        <w:rPr>
          <w:sz w:val="22"/>
          <w:szCs w:val="22"/>
        </w:rPr>
        <w:t>documents</w:t>
      </w:r>
      <w:r w:rsidR="002465EE">
        <w:rPr>
          <w:sz w:val="22"/>
          <w:szCs w:val="22"/>
        </w:rPr>
        <w:t xml:space="preserve"> fiches »</w:t>
      </w:r>
      <w:r>
        <w:rPr>
          <w:sz w:val="22"/>
          <w:szCs w:val="22"/>
        </w:rPr>
        <w:t xml:space="preserve"> du dossier 2. (Illustration ci-dessous).</w:t>
      </w:r>
    </w:p>
    <w:p w14:paraId="54C95874" w14:textId="77777777" w:rsidR="00082F64" w:rsidRDefault="00082F64" w:rsidP="00082F64">
      <w:pPr>
        <w:pStyle w:val="Default"/>
        <w:rPr>
          <w:sz w:val="22"/>
          <w:szCs w:val="22"/>
        </w:rPr>
      </w:pPr>
    </w:p>
    <w:p w14:paraId="4B534942" w14:textId="77777777" w:rsidR="00082F64" w:rsidRDefault="00082F64" w:rsidP="00082F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 vous de la remplir.</w:t>
      </w:r>
    </w:p>
    <w:p w14:paraId="552E5120" w14:textId="77777777" w:rsidR="00082F64" w:rsidRDefault="00082F64" w:rsidP="00082F64">
      <w:pPr>
        <w:pStyle w:val="Default"/>
        <w:rPr>
          <w:sz w:val="22"/>
          <w:szCs w:val="22"/>
        </w:rPr>
      </w:pPr>
    </w:p>
    <w:p w14:paraId="6CEB24E5" w14:textId="77777777" w:rsidR="00082F64" w:rsidRPr="002749F7" w:rsidRDefault="00082F64" w:rsidP="00082F6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Vous stockerez et conserverez dans cette partie vos fiches de gestion de stock.</w:t>
      </w:r>
    </w:p>
    <w:p w14:paraId="13F35117" w14:textId="77777777" w:rsidR="00082F64" w:rsidRPr="002749F7" w:rsidRDefault="00082F64" w:rsidP="00082F64">
      <w:pPr>
        <w:pStyle w:val="Default"/>
        <w:rPr>
          <w:sz w:val="22"/>
          <w:szCs w:val="22"/>
        </w:rPr>
      </w:pPr>
    </w:p>
    <w:p w14:paraId="787AA868" w14:textId="77777777" w:rsidR="00082F64" w:rsidRDefault="00082F64" w:rsidP="00082F64">
      <w:pPr>
        <w:jc w:val="left"/>
      </w:pPr>
      <w:bookmarkStart w:id="17" w:name="_Toc515834578"/>
      <w:r>
        <w:t>Notions de base de gestion de stock pour une période donnée :</w:t>
      </w:r>
    </w:p>
    <w:p w14:paraId="149BA1CF" w14:textId="77777777" w:rsidR="00082F64" w:rsidRDefault="00082F64" w:rsidP="00082F64">
      <w:pPr>
        <w:pStyle w:val="Paragraphedeliste"/>
        <w:numPr>
          <w:ilvl w:val="0"/>
          <w:numId w:val="45"/>
        </w:numPr>
        <w:jc w:val="left"/>
      </w:pPr>
      <w:r>
        <w:t>Stock initial = stock en début de période.</w:t>
      </w:r>
    </w:p>
    <w:p w14:paraId="319B37C6" w14:textId="77777777" w:rsidR="00082F64" w:rsidRDefault="00082F64" w:rsidP="00082F64">
      <w:pPr>
        <w:pStyle w:val="Paragraphedeliste"/>
        <w:numPr>
          <w:ilvl w:val="0"/>
          <w:numId w:val="45"/>
        </w:numPr>
        <w:jc w:val="left"/>
      </w:pPr>
      <w:r>
        <w:t>Stock final = Stock en fin de période.</w:t>
      </w:r>
    </w:p>
    <w:p w14:paraId="2AB77BE6" w14:textId="77777777" w:rsidR="00082F64" w:rsidRDefault="00082F64" w:rsidP="00082F64">
      <w:pPr>
        <w:pStyle w:val="Paragraphedeliste"/>
        <w:numPr>
          <w:ilvl w:val="0"/>
          <w:numId w:val="45"/>
        </w:numPr>
        <w:jc w:val="left"/>
      </w:pPr>
      <w:r>
        <w:t>Stock minimum = quantité nécessaire pour faire face à la demande pendant le délai de livraison.</w:t>
      </w:r>
    </w:p>
    <w:p w14:paraId="5C18FFA5" w14:textId="77777777" w:rsidR="00082F64" w:rsidRDefault="00082F64" w:rsidP="00082F64">
      <w:pPr>
        <w:pStyle w:val="Paragraphedeliste"/>
        <w:numPr>
          <w:ilvl w:val="0"/>
          <w:numId w:val="45"/>
        </w:numPr>
        <w:jc w:val="left"/>
      </w:pPr>
      <w:r>
        <w:t>Stock de sécurité = quantité à conserver en cas de délai de livraison.</w:t>
      </w:r>
    </w:p>
    <w:p w14:paraId="461435A8" w14:textId="77777777" w:rsidR="00082F64" w:rsidRDefault="00082F64" w:rsidP="00082F64">
      <w:pPr>
        <w:pStyle w:val="Paragraphedeliste"/>
        <w:numPr>
          <w:ilvl w:val="0"/>
          <w:numId w:val="45"/>
        </w:numPr>
        <w:jc w:val="left"/>
      </w:pPr>
      <w:r>
        <w:t xml:space="preserve">Stock d’alerte = quantité à partir de laquelle on déclenche une nouvelle commande (correspond </w:t>
      </w:r>
      <w:proofErr w:type="spellStart"/>
      <w:proofErr w:type="gramStart"/>
      <w:r>
        <w:t>a</w:t>
      </w:r>
      <w:proofErr w:type="spellEnd"/>
      <w:proofErr w:type="gramEnd"/>
      <w:r>
        <w:t xml:space="preserve"> la somme du stock de sécurité et du stock minimum).</w:t>
      </w:r>
    </w:p>
    <w:p w14:paraId="105B4A45" w14:textId="77777777" w:rsidR="00082F64" w:rsidRDefault="00082F64" w:rsidP="00082F64">
      <w:pPr>
        <w:jc w:val="left"/>
      </w:pPr>
      <w:r>
        <w:t>Pour renseigner les fiches de stocks vous pouvez utiliser les « bon d’approvisionnement ».</w:t>
      </w:r>
    </w:p>
    <w:p w14:paraId="193D038C" w14:textId="77777777" w:rsidR="00082F64" w:rsidRPr="00AD263E" w:rsidRDefault="00082F64" w:rsidP="00082F64">
      <w:pPr>
        <w:jc w:val="center"/>
      </w:pPr>
      <w:r w:rsidRPr="00244B93">
        <w:rPr>
          <w:noProof/>
        </w:rPr>
        <w:drawing>
          <wp:inline distT="0" distB="0" distL="0" distR="0" wp14:anchorId="4320A51E" wp14:editId="566B3595">
            <wp:extent cx="4223607" cy="3015574"/>
            <wp:effectExtent l="63500" t="63500" r="69215" b="584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3430" cy="3022587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DDA77" w14:textId="77777777" w:rsidR="00082F64" w:rsidRPr="002749F7" w:rsidRDefault="00082F64" w:rsidP="00082F64">
      <w:pPr>
        <w:pStyle w:val="Titre2"/>
        <w:tabs>
          <w:tab w:val="num" w:pos="576"/>
        </w:tabs>
        <w:ind w:left="576" w:hanging="576"/>
      </w:pPr>
      <w:bookmarkStart w:id="18" w:name="_Toc530378512"/>
      <w:r w:rsidRPr="004B0516">
        <w:rPr>
          <w:noProof/>
          <w:sz w:val="22"/>
          <w:szCs w:val="22"/>
        </w:rPr>
        <w:lastRenderedPageBreak/>
        <w:drawing>
          <wp:anchor distT="0" distB="0" distL="114300" distR="114300" simplePos="0" relativeHeight="251811328" behindDoc="1" locked="0" layoutInCell="1" allowOverlap="1" wp14:anchorId="69F36C1E" wp14:editId="3A87B6AE">
            <wp:simplePos x="0" y="0"/>
            <wp:positionH relativeFrom="column">
              <wp:posOffset>5391621</wp:posOffset>
            </wp:positionH>
            <wp:positionV relativeFrom="paragraph">
              <wp:posOffset>20</wp:posOffset>
            </wp:positionV>
            <wp:extent cx="1110615" cy="1402715"/>
            <wp:effectExtent l="0" t="0" r="0" b="0"/>
            <wp:wrapTight wrapText="left">
              <wp:wrapPolygon edited="0">
                <wp:start x="0" y="0"/>
                <wp:lineTo x="0" y="21316"/>
                <wp:lineTo x="21242" y="21316"/>
                <wp:lineTo x="21242" y="0"/>
                <wp:lineTo x="0" y="0"/>
              </wp:wrapPolygon>
            </wp:wrapTight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9F7">
        <w:t>Mesures, essais et maintenance</w:t>
      </w:r>
      <w:bookmarkEnd w:id="17"/>
      <w:bookmarkEnd w:id="18"/>
      <w:r w:rsidRPr="002749F7">
        <w:t xml:space="preserve"> </w:t>
      </w:r>
    </w:p>
    <w:p w14:paraId="1272E172" w14:textId="77777777" w:rsidR="00082F64" w:rsidRDefault="00082F64" w:rsidP="00082F64">
      <w:pPr>
        <w:pStyle w:val="Titre3"/>
        <w:tabs>
          <w:tab w:val="num" w:pos="720"/>
        </w:tabs>
      </w:pPr>
      <w:bookmarkStart w:id="19" w:name="_Toc515834579"/>
      <w:bookmarkStart w:id="20" w:name="_Toc530378513"/>
      <w:r w:rsidRPr="002749F7">
        <w:t>Feuille de consignation, autorisation de travail.</w:t>
      </w:r>
      <w:bookmarkEnd w:id="19"/>
      <w:bookmarkEnd w:id="20"/>
    </w:p>
    <w:p w14:paraId="5C3FA090" w14:textId="77777777" w:rsidR="00082F64" w:rsidRPr="00870F7D" w:rsidRDefault="00082F64" w:rsidP="00082F64">
      <w:r>
        <w:t>Exemples ci-dessous des fiches remplies à conserver dans le dossier.</w:t>
      </w:r>
      <w:r w:rsidRPr="004B0516">
        <w:rPr>
          <w:sz w:val="22"/>
        </w:rPr>
        <w:t xml:space="preserve"> </w:t>
      </w:r>
    </w:p>
    <w:p w14:paraId="0FFF9F77" w14:textId="77777777" w:rsidR="00082F64" w:rsidRDefault="00082F64" w:rsidP="00082F64">
      <w:pPr>
        <w:jc w:val="center"/>
      </w:pPr>
      <w:r w:rsidRPr="00FC2F57">
        <w:rPr>
          <w:noProof/>
        </w:rPr>
        <w:drawing>
          <wp:inline distT="0" distB="0" distL="0" distR="0" wp14:anchorId="03780DC0" wp14:editId="2FB43EBD">
            <wp:extent cx="4433273" cy="5992238"/>
            <wp:effectExtent l="63500" t="63500" r="62865" b="66040"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5423" cy="607624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541F7" w14:textId="77777777" w:rsidR="00082F64" w:rsidRDefault="00082F64" w:rsidP="00082F64"/>
    <w:p w14:paraId="6510813C" w14:textId="77777777" w:rsidR="00082F64" w:rsidRDefault="00082F64" w:rsidP="00082F64"/>
    <w:p w14:paraId="453AD933" w14:textId="77777777" w:rsidR="00082F64" w:rsidRDefault="00082F64" w:rsidP="00082F64"/>
    <w:p w14:paraId="7DAB63C6" w14:textId="77777777" w:rsidR="00082F64" w:rsidRPr="00DF4F49" w:rsidRDefault="00082F64" w:rsidP="00082F64">
      <w:pPr>
        <w:jc w:val="center"/>
      </w:pPr>
      <w:r w:rsidRPr="00DF4F49">
        <w:rPr>
          <w:noProof/>
        </w:rPr>
        <w:lastRenderedPageBreak/>
        <w:drawing>
          <wp:inline distT="0" distB="0" distL="0" distR="0" wp14:anchorId="30D7B725" wp14:editId="5E99E227">
            <wp:extent cx="5781609" cy="7918315"/>
            <wp:effectExtent l="63500" t="63500" r="60960" b="57785"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158" cy="793139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1" w:name="_Toc515834580"/>
    </w:p>
    <w:p w14:paraId="331F9280" w14:textId="77777777" w:rsidR="00082F64" w:rsidRDefault="00082F64" w:rsidP="00082F64">
      <w:pPr>
        <w:pStyle w:val="Titre3"/>
        <w:tabs>
          <w:tab w:val="num" w:pos="720"/>
        </w:tabs>
      </w:pPr>
      <w:bookmarkStart w:id="22" w:name="_Toc530378514"/>
      <w:r w:rsidRPr="004B0516">
        <w:rPr>
          <w:noProof/>
          <w:sz w:val="22"/>
        </w:rPr>
        <w:lastRenderedPageBreak/>
        <w:drawing>
          <wp:anchor distT="0" distB="0" distL="114300" distR="114300" simplePos="0" relativeHeight="251812352" behindDoc="1" locked="0" layoutInCell="1" allowOverlap="1" wp14:anchorId="5085D898" wp14:editId="39D324AC">
            <wp:simplePos x="0" y="0"/>
            <wp:positionH relativeFrom="column">
              <wp:posOffset>5470095</wp:posOffset>
            </wp:positionH>
            <wp:positionV relativeFrom="paragraph">
              <wp:posOffset>19664</wp:posOffset>
            </wp:positionV>
            <wp:extent cx="1071245" cy="1352550"/>
            <wp:effectExtent l="0" t="0" r="0" b="6350"/>
            <wp:wrapTight wrapText="left">
              <wp:wrapPolygon edited="0">
                <wp:start x="0" y="0"/>
                <wp:lineTo x="0" y="21499"/>
                <wp:lineTo x="21254" y="21499"/>
                <wp:lineTo x="21254" y="0"/>
                <wp:lineTo x="0" y="0"/>
              </wp:wrapPolygon>
            </wp:wrapTight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Feuille d’intervention (demande et ordre).</w:t>
      </w:r>
      <w:bookmarkEnd w:id="21"/>
      <w:bookmarkEnd w:id="22"/>
    </w:p>
    <w:p w14:paraId="5D43FDCF" w14:textId="77777777" w:rsidR="00082F64" w:rsidRDefault="00082F64" w:rsidP="00082F64">
      <w:r>
        <w:t>Insérer dans cette section les demandes et ordres d’intervention sur le système.</w:t>
      </w:r>
    </w:p>
    <w:p w14:paraId="146CC8B7" w14:textId="77777777" w:rsidR="00082F64" w:rsidRDefault="00082F64" w:rsidP="00082F64">
      <w:r>
        <w:t>Exemple à compléter ci-dessous.</w:t>
      </w:r>
    </w:p>
    <w:p w14:paraId="2C5CD824" w14:textId="77777777" w:rsidR="00082F64" w:rsidRDefault="00082F64" w:rsidP="00082F64">
      <w:pPr>
        <w:jc w:val="center"/>
      </w:pPr>
      <w:r w:rsidRPr="00FC05E6">
        <w:rPr>
          <w:noProof/>
        </w:rPr>
        <w:drawing>
          <wp:inline distT="0" distB="0" distL="0" distR="0" wp14:anchorId="7432B213" wp14:editId="23D9FA10">
            <wp:extent cx="4794864" cy="6777278"/>
            <wp:effectExtent l="63500" t="63500" r="69850" b="685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64" cy="677727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DCB7BF" w14:textId="77777777" w:rsidR="00082F64" w:rsidRPr="0084225D" w:rsidRDefault="00082F64" w:rsidP="00082F64">
      <w:r>
        <w:lastRenderedPageBreak/>
        <w:t xml:space="preserve">            </w:t>
      </w:r>
      <w:r w:rsidRPr="00FC05E6">
        <w:rPr>
          <w:noProof/>
        </w:rPr>
        <w:drawing>
          <wp:inline distT="0" distB="0" distL="0" distR="0" wp14:anchorId="3D720053" wp14:editId="5FBD36AA">
            <wp:extent cx="5594226" cy="7907132"/>
            <wp:effectExtent l="63500" t="63500" r="57785" b="6858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226" cy="790713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23" w:name="_Toc515834581"/>
      <w:r>
        <w:br w:type="page"/>
      </w:r>
    </w:p>
    <w:p w14:paraId="2E81C59F" w14:textId="77777777" w:rsidR="00082F64" w:rsidRDefault="00082F64" w:rsidP="00082F64">
      <w:pPr>
        <w:pStyle w:val="Titre3"/>
        <w:tabs>
          <w:tab w:val="num" w:pos="720"/>
        </w:tabs>
      </w:pPr>
      <w:bookmarkStart w:id="24" w:name="_Toc530378515"/>
      <w:r w:rsidRPr="004B0516">
        <w:rPr>
          <w:noProof/>
          <w:sz w:val="22"/>
        </w:rPr>
        <w:lastRenderedPageBreak/>
        <w:drawing>
          <wp:anchor distT="0" distB="0" distL="114300" distR="114300" simplePos="0" relativeHeight="251813376" behindDoc="1" locked="0" layoutInCell="1" allowOverlap="1" wp14:anchorId="194DAE64" wp14:editId="542802A6">
            <wp:simplePos x="0" y="0"/>
            <wp:positionH relativeFrom="column">
              <wp:posOffset>5667047</wp:posOffset>
            </wp:positionH>
            <wp:positionV relativeFrom="paragraph">
              <wp:posOffset>574</wp:posOffset>
            </wp:positionV>
            <wp:extent cx="923925" cy="1166495"/>
            <wp:effectExtent l="0" t="0" r="3175" b="1905"/>
            <wp:wrapTight wrapText="left">
              <wp:wrapPolygon edited="0">
                <wp:start x="0" y="0"/>
                <wp:lineTo x="0" y="21400"/>
                <wp:lineTo x="21377" y="21400"/>
                <wp:lineTo x="21377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Rapport d’intervention, de vérification.</w:t>
      </w:r>
      <w:bookmarkEnd w:id="23"/>
      <w:bookmarkEnd w:id="24"/>
    </w:p>
    <w:p w14:paraId="4387372F" w14:textId="77777777" w:rsidR="00082F64" w:rsidRDefault="00082F64" w:rsidP="00082F64">
      <w:r>
        <w:t>Stocker dans cette partie les rapports (fiches) d’intervention.</w:t>
      </w:r>
    </w:p>
    <w:p w14:paraId="355CE3EC" w14:textId="77777777" w:rsidR="00082F64" w:rsidRDefault="00082F64" w:rsidP="00082F64"/>
    <w:p w14:paraId="47A0AECC" w14:textId="77777777" w:rsidR="00082F64" w:rsidRDefault="00082F64" w:rsidP="00082F64"/>
    <w:p w14:paraId="7A5EAEAF" w14:textId="77777777" w:rsidR="00082F64" w:rsidRDefault="00082F64" w:rsidP="00082F64">
      <w:pPr>
        <w:jc w:val="center"/>
      </w:pPr>
      <w:r w:rsidRPr="00C22131">
        <w:rPr>
          <w:noProof/>
        </w:rPr>
        <w:drawing>
          <wp:inline distT="0" distB="0" distL="0" distR="0" wp14:anchorId="1DFA8FB8" wp14:editId="4F3D8291">
            <wp:extent cx="4233681" cy="5984076"/>
            <wp:effectExtent l="63500" t="63500" r="59055" b="61595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81" cy="598407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6062F7" w14:textId="77777777" w:rsidR="00082F64" w:rsidRDefault="00082F64" w:rsidP="00082F64"/>
    <w:p w14:paraId="15C16D15" w14:textId="77777777" w:rsidR="00082F64" w:rsidRDefault="00082F64" w:rsidP="00082F64"/>
    <w:p w14:paraId="38827FD1" w14:textId="77777777" w:rsidR="00082F64" w:rsidRDefault="00082F64" w:rsidP="00082F64">
      <w:pPr>
        <w:jc w:val="center"/>
      </w:pPr>
      <w:r w:rsidRPr="00C22131">
        <w:rPr>
          <w:noProof/>
        </w:rPr>
        <w:lastRenderedPageBreak/>
        <w:drawing>
          <wp:inline distT="0" distB="0" distL="0" distR="0" wp14:anchorId="2D0C46B1" wp14:editId="162B706D">
            <wp:extent cx="5484765" cy="7752415"/>
            <wp:effectExtent l="63500" t="63500" r="65405" b="5842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765" cy="775241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E4FD1" w14:textId="77777777" w:rsidR="00082F64" w:rsidRPr="00DF4F49" w:rsidRDefault="00082F64" w:rsidP="00082F64">
      <w:pPr>
        <w:jc w:val="left"/>
      </w:pPr>
      <w:bookmarkStart w:id="25" w:name="_Toc515834582"/>
    </w:p>
    <w:p w14:paraId="7FF8C510" w14:textId="77777777" w:rsidR="00082F64" w:rsidRPr="002749F7" w:rsidRDefault="00082F64" w:rsidP="00082F64">
      <w:pPr>
        <w:pStyle w:val="Titre3"/>
        <w:tabs>
          <w:tab w:val="num" w:pos="720"/>
        </w:tabs>
      </w:pPr>
      <w:bookmarkStart w:id="26" w:name="_Toc530378516"/>
      <w:r w:rsidRPr="004B0516">
        <w:rPr>
          <w:noProof/>
          <w:sz w:val="22"/>
        </w:rPr>
        <w:lastRenderedPageBreak/>
        <w:drawing>
          <wp:anchor distT="0" distB="0" distL="114300" distR="114300" simplePos="0" relativeHeight="251814400" behindDoc="1" locked="0" layoutInCell="1" allowOverlap="1" wp14:anchorId="74DD9BB1" wp14:editId="74AAD4D3">
            <wp:simplePos x="0" y="0"/>
            <wp:positionH relativeFrom="column">
              <wp:posOffset>5814245</wp:posOffset>
            </wp:positionH>
            <wp:positionV relativeFrom="paragraph">
              <wp:posOffset>144</wp:posOffset>
            </wp:positionV>
            <wp:extent cx="829945" cy="1047750"/>
            <wp:effectExtent l="0" t="0" r="0" b="6350"/>
            <wp:wrapTight wrapText="left">
              <wp:wrapPolygon edited="0">
                <wp:start x="0" y="0"/>
                <wp:lineTo x="0" y="21469"/>
                <wp:lineTo x="21154" y="21469"/>
                <wp:lineTo x="21154" y="0"/>
                <wp:lineTo x="0" y="0"/>
              </wp:wrapPolygon>
            </wp:wrapTight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Demande de travaux.</w:t>
      </w:r>
      <w:bookmarkEnd w:id="25"/>
      <w:bookmarkEnd w:id="26"/>
    </w:p>
    <w:p w14:paraId="05ACE33D" w14:textId="77777777" w:rsidR="00082F64" w:rsidRDefault="00082F64" w:rsidP="00082F64">
      <w:pPr>
        <w:pStyle w:val="Default"/>
        <w:rPr>
          <w:sz w:val="22"/>
          <w:szCs w:val="22"/>
        </w:rPr>
      </w:pPr>
    </w:p>
    <w:p w14:paraId="549653E1" w14:textId="77777777" w:rsidR="00082F64" w:rsidRDefault="00082F64" w:rsidP="00082F64">
      <w:pPr>
        <w:jc w:val="center"/>
        <w:rPr>
          <w:rFonts w:eastAsiaTheme="majorEastAsia" w:cstheme="majorBidi"/>
          <w:b/>
          <w:bCs/>
          <w:sz w:val="28"/>
          <w:szCs w:val="26"/>
          <w:u w:val="single"/>
        </w:rPr>
      </w:pPr>
      <w:bookmarkStart w:id="27" w:name="_Toc515834583"/>
      <w:r w:rsidRPr="00FC2F57">
        <w:rPr>
          <w:noProof/>
        </w:rPr>
        <w:drawing>
          <wp:inline distT="0" distB="0" distL="0" distR="0" wp14:anchorId="58B3A8D9" wp14:editId="378E5177">
            <wp:extent cx="4298887" cy="6076243"/>
            <wp:effectExtent l="63500" t="63500" r="57785" b="584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887" cy="607624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61CCBD6" w14:textId="77777777" w:rsidR="00082F64" w:rsidRDefault="00082F64" w:rsidP="00082F64">
      <w:pPr>
        <w:pStyle w:val="Titre2"/>
        <w:tabs>
          <w:tab w:val="num" w:pos="576"/>
        </w:tabs>
        <w:ind w:left="576" w:hanging="576"/>
      </w:pPr>
      <w:bookmarkStart w:id="28" w:name="_Toc530378517"/>
      <w:r>
        <w:lastRenderedPageBreak/>
        <w:t>Documents de fin de chantier</w:t>
      </w:r>
      <w:bookmarkEnd w:id="27"/>
      <w:bookmarkEnd w:id="28"/>
      <w:r>
        <w:t xml:space="preserve"> </w:t>
      </w:r>
    </w:p>
    <w:p w14:paraId="39C49634" w14:textId="77777777" w:rsidR="00082F64" w:rsidRDefault="00082F64" w:rsidP="00082F64">
      <w:pPr>
        <w:pStyle w:val="Titre3"/>
        <w:tabs>
          <w:tab w:val="num" w:pos="720"/>
        </w:tabs>
      </w:pPr>
      <w:bookmarkStart w:id="29" w:name="_Toc515834584"/>
      <w:bookmarkStart w:id="30" w:name="_Toc530378518"/>
      <w:r>
        <w:t>Dossier des ouvrages exécutés (DOE)</w:t>
      </w:r>
      <w:bookmarkEnd w:id="29"/>
      <w:bookmarkEnd w:id="30"/>
    </w:p>
    <w:p w14:paraId="45C30AFA" w14:textId="77777777" w:rsidR="00082F64" w:rsidRDefault="00082F64" w:rsidP="00082F64">
      <w:r w:rsidRPr="004B0516">
        <w:rPr>
          <w:noProof/>
          <w:sz w:val="22"/>
        </w:rPr>
        <w:drawing>
          <wp:anchor distT="0" distB="0" distL="114300" distR="114300" simplePos="0" relativeHeight="251815424" behindDoc="1" locked="0" layoutInCell="1" allowOverlap="1" wp14:anchorId="588410F2" wp14:editId="5D8AFC23">
            <wp:simplePos x="0" y="0"/>
            <wp:positionH relativeFrom="column">
              <wp:posOffset>4968875</wp:posOffset>
            </wp:positionH>
            <wp:positionV relativeFrom="paragraph">
              <wp:posOffset>234950</wp:posOffset>
            </wp:positionV>
            <wp:extent cx="1102360" cy="1391920"/>
            <wp:effectExtent l="0" t="0" r="2540" b="5080"/>
            <wp:wrapTight wrapText="left">
              <wp:wrapPolygon edited="0">
                <wp:start x="0" y="0"/>
                <wp:lineTo x="0" y="21482"/>
                <wp:lineTo x="21401" y="21482"/>
                <wp:lineTo x="21401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 DOE doit être conforme à l’ouvrage réalisé et livré au client l’ors de la restitution de l’ouvrage.</w:t>
      </w:r>
    </w:p>
    <w:p w14:paraId="6688FA9A" w14:textId="77777777" w:rsidR="00082F64" w:rsidRDefault="00082F64" w:rsidP="00082F64">
      <w:r>
        <w:t>Il comporte à minima :</w:t>
      </w:r>
    </w:p>
    <w:p w14:paraId="3002C15C" w14:textId="77777777" w:rsidR="00082F64" w:rsidRDefault="00082F64" w:rsidP="00082F64"/>
    <w:p w14:paraId="74C0B0F9" w14:textId="77777777" w:rsidR="00082F64" w:rsidRDefault="00082F64" w:rsidP="00082F64">
      <w:r>
        <w:t>Les plans et schémas d’exécution. (Voir dossier 1 « dossier technique »).</w:t>
      </w:r>
    </w:p>
    <w:p w14:paraId="1F523666" w14:textId="77777777" w:rsidR="00082F64" w:rsidRDefault="00082F64" w:rsidP="00082F64">
      <w:r>
        <w:t>Les notices de fonctionnement et de paramétrages.</w:t>
      </w:r>
    </w:p>
    <w:p w14:paraId="2FFD96EF" w14:textId="77777777" w:rsidR="00082F64" w:rsidRDefault="00082F64" w:rsidP="00082F64">
      <w:r>
        <w:t>Les notices de maintenance.</w:t>
      </w:r>
    </w:p>
    <w:p w14:paraId="2E942B4A" w14:textId="77777777" w:rsidR="00082F64" w:rsidRDefault="00082F64" w:rsidP="00082F64">
      <w:r>
        <w:t>L’inventaire du matériel et des composants.</w:t>
      </w:r>
    </w:p>
    <w:p w14:paraId="054D6EE8" w14:textId="77777777" w:rsidR="00082F64" w:rsidRDefault="00082F64" w:rsidP="00082F64">
      <w:r>
        <w:t>Les plans de recollement s’il y en as.</w:t>
      </w:r>
    </w:p>
    <w:p w14:paraId="06A47687" w14:textId="77777777" w:rsidR="00082F64" w:rsidRDefault="00082F64" w:rsidP="00082F64"/>
    <w:p w14:paraId="6E63CE04" w14:textId="77777777" w:rsidR="00082F64" w:rsidRPr="00DF1843" w:rsidRDefault="00082F64" w:rsidP="00082F64">
      <w:pPr>
        <w:jc w:val="left"/>
      </w:pPr>
    </w:p>
    <w:p w14:paraId="05E35968" w14:textId="77777777" w:rsidR="00082F64" w:rsidRDefault="00082F64" w:rsidP="00082F64">
      <w:pPr>
        <w:pStyle w:val="Titre3"/>
        <w:tabs>
          <w:tab w:val="num" w:pos="720"/>
        </w:tabs>
        <w:rPr>
          <w:sz w:val="22"/>
        </w:rPr>
      </w:pPr>
      <w:bookmarkStart w:id="31" w:name="_Toc515834585"/>
      <w:bookmarkStart w:id="32" w:name="_Toc530378519"/>
      <w:r>
        <w:t>Dossier des interventions ultérieures sur l’ouvrage (DIUO).</w:t>
      </w:r>
      <w:bookmarkEnd w:id="31"/>
      <w:bookmarkEnd w:id="32"/>
      <w:r w:rsidRPr="00DF1843">
        <w:rPr>
          <w:sz w:val="22"/>
        </w:rPr>
        <w:t xml:space="preserve"> </w:t>
      </w:r>
    </w:p>
    <w:p w14:paraId="7DE99842" w14:textId="77777777" w:rsidR="00082F64" w:rsidRDefault="00082F64" w:rsidP="00082F64">
      <w:r w:rsidRPr="004B0516">
        <w:rPr>
          <w:noProof/>
          <w:sz w:val="22"/>
        </w:rPr>
        <w:drawing>
          <wp:anchor distT="0" distB="0" distL="114300" distR="114300" simplePos="0" relativeHeight="251816448" behindDoc="1" locked="0" layoutInCell="1" allowOverlap="1" wp14:anchorId="37F7BDF5" wp14:editId="363F216B">
            <wp:simplePos x="0" y="0"/>
            <wp:positionH relativeFrom="column">
              <wp:posOffset>5224514</wp:posOffset>
            </wp:positionH>
            <wp:positionV relativeFrom="paragraph">
              <wp:posOffset>55778</wp:posOffset>
            </wp:positionV>
            <wp:extent cx="1125220" cy="1421130"/>
            <wp:effectExtent l="0" t="0" r="5080" b="1270"/>
            <wp:wrapTight wrapText="left">
              <wp:wrapPolygon edited="0">
                <wp:start x="0" y="0"/>
                <wp:lineTo x="0" y="21426"/>
                <wp:lineTo x="21454" y="21426"/>
                <wp:lineTo x="21454" y="0"/>
                <wp:lineTo x="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32600" w14:textId="77777777" w:rsidR="00082F64" w:rsidRDefault="00082F64" w:rsidP="00082F64">
      <w:r>
        <w:t>Le DIUO est un dossier essentiel pour le suivi après remise de l’ouvrage au client.</w:t>
      </w:r>
    </w:p>
    <w:p w14:paraId="13557198" w14:textId="77777777" w:rsidR="00082F64" w:rsidRDefault="00082F64" w:rsidP="00082F64">
      <w:r>
        <w:t>Il est établi dès la phase de conception de l’ouvrage.</w:t>
      </w:r>
    </w:p>
    <w:p w14:paraId="4FF39269" w14:textId="77777777" w:rsidR="00082F64" w:rsidRDefault="00082F64" w:rsidP="00082F64">
      <w:r>
        <w:t>Il contient toutes les informations utiles en vue d’assurer la maintenance préventive et ou curative future de l’ouvrage.</w:t>
      </w:r>
    </w:p>
    <w:p w14:paraId="4E4496D7" w14:textId="77777777" w:rsidR="00082F64" w:rsidRDefault="00082F64" w:rsidP="00082F64">
      <w:r>
        <w:t>Ce dossier prévoit dès le départ les installations et équipements nécessaires à l’exécution ultérieure de travaux ou d’interventions sur l’ouvrage.</w:t>
      </w:r>
    </w:p>
    <w:p w14:paraId="385BA7FF" w14:textId="77777777" w:rsidR="00082F64" w:rsidRDefault="00082F64" w:rsidP="00082F64">
      <w:r>
        <w:t>Il peut contenir des notices pour le matériel de contrôle des candélabres en hauteur.</w:t>
      </w:r>
    </w:p>
    <w:p w14:paraId="2F48BF13" w14:textId="77777777" w:rsidR="00082F64" w:rsidRDefault="00082F64" w:rsidP="00082F64">
      <w:r>
        <w:t>Des instructions sur les produits d’entretien.</w:t>
      </w:r>
    </w:p>
    <w:p w14:paraId="14D702CA" w14:textId="77777777" w:rsidR="00082F64" w:rsidRDefault="00082F64" w:rsidP="00082F64">
      <w:r>
        <w:t>Des instructions ou procédures utiles pour les contrôles préventifs.</w:t>
      </w:r>
    </w:p>
    <w:p w14:paraId="1792AC6B" w14:textId="77777777" w:rsidR="00082F64" w:rsidRDefault="00082F64" w:rsidP="00082F64">
      <w:r>
        <w:t>Il est transmis par le maitre d’ouvrage au client et actualisé à chaque nouvelle modification.</w:t>
      </w:r>
    </w:p>
    <w:sectPr w:rsidR="00082F64" w:rsidSect="00A03361">
      <w:headerReference w:type="default" r:id="rId34"/>
      <w:footerReference w:type="default" r:id="rId35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2D2E3" w14:textId="77777777" w:rsidR="005E39BA" w:rsidRDefault="005E39BA" w:rsidP="00CD447F">
      <w:pPr>
        <w:spacing w:after="0"/>
      </w:pPr>
      <w:r>
        <w:separator/>
      </w:r>
    </w:p>
  </w:endnote>
  <w:endnote w:type="continuationSeparator" w:id="0">
    <w:p w14:paraId="13CF2812" w14:textId="77777777" w:rsidR="005E39BA" w:rsidRDefault="005E39BA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jaVu Sans Mono">
    <w:panose1 w:val="020B0609030804020204"/>
    <w:charset w:val="00"/>
    <w:family w:val="modern"/>
    <w:pitch w:val="fixed"/>
    <w:sig w:usb0="E60026FF" w:usb1="D200F1FB" w:usb2="02000028" w:usb3="00000000" w:csb0="000001DF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DE772" w14:textId="77777777" w:rsidR="00F84BA4" w:rsidRDefault="00F84BA4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F84BA4" w14:paraId="35B6CD30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2C94E977" w14:textId="77777777" w:rsidR="00F84BA4" w:rsidRDefault="00F84BA4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2F0420A" wp14:editId="16224131">
                <wp:extent cx="1375200" cy="468000"/>
                <wp:effectExtent l="0" t="0" r="0" b="8255"/>
                <wp:docPr id="16" name="Imag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7CD4708" w14:textId="1C6D3C13" w:rsidR="00F84BA4" w:rsidRDefault="00F84BA4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6153EC">
            <w:rPr>
              <w:rFonts w:ascii="Arial Narrow" w:hAnsi="Arial Narrow"/>
              <w:noProof/>
            </w:rPr>
            <w:instrText>17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6153EC">
            <w:rPr>
              <w:rFonts w:ascii="Arial Narrow" w:hAnsi="Arial Narrow"/>
              <w:noProof/>
            </w:rPr>
            <w:t>16</w:t>
          </w:r>
          <w:r>
            <w:rPr>
              <w:rFonts w:ascii="Arial Narrow" w:hAnsi="Arial Narrow"/>
            </w:rPr>
            <w:fldChar w:fldCharType="end"/>
          </w:r>
        </w:p>
        <w:p w14:paraId="492ADEB7" w14:textId="77777777" w:rsidR="00F84BA4" w:rsidRDefault="00F84BA4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CAEE009" w14:textId="77777777" w:rsidR="00F84BA4" w:rsidRDefault="006153EC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F84BA4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2BD56CAC" w14:textId="77777777" w:rsidR="00F84BA4" w:rsidRDefault="00F84BA4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0EA87F3" w14:textId="77777777" w:rsidR="00F84BA4" w:rsidRDefault="00F84BA4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F84BA4" w14:paraId="273F38CC" w14:textId="77777777" w:rsidTr="00F84BA4">
      <w:trPr>
        <w:trHeight w:val="847"/>
      </w:trPr>
      <w:tc>
        <w:tcPr>
          <w:tcW w:w="1667" w:type="pct"/>
          <w:vAlign w:val="center"/>
        </w:tcPr>
        <w:p w14:paraId="7C6A372A" w14:textId="77777777" w:rsidR="00F84BA4" w:rsidRDefault="00F84BA4" w:rsidP="00F84BA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5128C18" wp14:editId="439554DA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11D33621" w14:textId="71244330" w:rsidR="00F84BA4" w:rsidRDefault="00F84BA4" w:rsidP="00F84BA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4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6153EC">
            <w:rPr>
              <w:rFonts w:ascii="Arial Narrow" w:hAnsi="Arial Narrow"/>
              <w:noProof/>
            </w:rPr>
            <w:instrText>17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6153EC">
            <w:rPr>
              <w:rFonts w:ascii="Arial Narrow" w:hAnsi="Arial Narrow"/>
              <w:noProof/>
            </w:rPr>
            <w:t>16</w:t>
          </w:r>
          <w:r>
            <w:rPr>
              <w:rFonts w:ascii="Arial Narrow" w:hAnsi="Arial Narrow"/>
            </w:rPr>
            <w:fldChar w:fldCharType="end"/>
          </w:r>
        </w:p>
        <w:p w14:paraId="6ED04ACE" w14:textId="77777777" w:rsidR="00F84BA4" w:rsidRDefault="00F84BA4" w:rsidP="00F84BA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47D2B13A" w14:textId="77777777" w:rsidR="00F84BA4" w:rsidRDefault="006153EC" w:rsidP="00F84BA4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F84BA4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8E5E997" w14:textId="77777777" w:rsidR="00F84BA4" w:rsidRDefault="00F84BA4" w:rsidP="00F84BA4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3F72B629" w14:textId="77777777" w:rsidR="00F84BA4" w:rsidRDefault="00F84BA4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FC8E6" w14:textId="77777777" w:rsidR="005E39BA" w:rsidRDefault="005E39BA" w:rsidP="00CD447F">
      <w:pPr>
        <w:spacing w:after="0"/>
      </w:pPr>
      <w:r>
        <w:separator/>
      </w:r>
    </w:p>
  </w:footnote>
  <w:footnote w:type="continuationSeparator" w:id="0">
    <w:p w14:paraId="1923CBF0" w14:textId="77777777" w:rsidR="005E39BA" w:rsidRDefault="005E39BA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F84BA4" w14:paraId="072735C3" w14:textId="77777777" w:rsidTr="00521F84">
      <w:tc>
        <w:tcPr>
          <w:tcW w:w="1219" w:type="pct"/>
        </w:tcPr>
        <w:p w14:paraId="1296722E" w14:textId="77777777" w:rsidR="00F84BA4" w:rsidRDefault="00F84BA4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30A6F7C6" w14:textId="77777777" w:rsidR="00F84BA4" w:rsidRDefault="00F84BA4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107C2F17" w14:textId="25FDC1A4" w:rsidR="00F84BA4" w:rsidRDefault="00F84BA4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6153EC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06463A5B" w14:textId="77777777" w:rsidR="00F84BA4" w:rsidRDefault="00F84BA4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1844" w14:textId="77777777" w:rsidR="00F84BA4" w:rsidRDefault="00F84BA4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B2BBA2F" wp14:editId="17927E8F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07FCF7" w14:textId="77777777" w:rsidR="00F84BA4" w:rsidRDefault="00F84BA4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4E807AF4" w14:textId="77777777" w:rsidR="00F84BA4" w:rsidRPr="00C866AD" w:rsidRDefault="00F84BA4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31F9C553" w14:textId="77777777" w:rsidR="00F84BA4" w:rsidRDefault="00F84BA4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5613BD18" w14:textId="77777777" w:rsidR="00F84BA4" w:rsidRDefault="00F84BA4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4E4A278C" w14:textId="77777777" w:rsidR="00F84BA4" w:rsidRPr="00C430F1" w:rsidRDefault="00F84BA4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0DDBF9EF" w14:textId="77777777" w:rsidR="00F84BA4" w:rsidRDefault="00F84BA4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69DD6" w14:textId="77777777" w:rsidR="00F84BA4" w:rsidRPr="00DB621D" w:rsidRDefault="00F84BA4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B2BBA2F" id="Group 164" o:spid="_x0000_s1035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6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14:paraId="7507FCF7" w14:textId="77777777" w:rsidR="00F84BA4" w:rsidRDefault="00F84BA4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4E807AF4" w14:textId="77777777" w:rsidR="00F84BA4" w:rsidRPr="00C866AD" w:rsidRDefault="00F84BA4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31F9C553" w14:textId="77777777" w:rsidR="00F84BA4" w:rsidRDefault="00F84BA4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5613BD18" w14:textId="77777777" w:rsidR="00F84BA4" w:rsidRDefault="00F84BA4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4E4A278C" w14:textId="77777777" w:rsidR="00F84BA4" w:rsidRPr="00C430F1" w:rsidRDefault="00F84BA4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0DDBF9EF" w14:textId="77777777" w:rsidR="00F84BA4" w:rsidRDefault="00F84BA4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7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38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39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40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DB69DD6" w14:textId="77777777" w:rsidR="00F84BA4" w:rsidRPr="00DB621D" w:rsidRDefault="00F84BA4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F84BA4" w14:paraId="6F9DEBB7" w14:textId="77777777" w:rsidTr="008F577D">
      <w:tc>
        <w:tcPr>
          <w:tcW w:w="1219" w:type="pct"/>
        </w:tcPr>
        <w:p w14:paraId="142C223F" w14:textId="77777777" w:rsidR="00F84BA4" w:rsidRDefault="00F84BA4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7C2A9942" w14:textId="77777777" w:rsidR="00F84BA4" w:rsidRDefault="00F84BA4" w:rsidP="0075678E">
          <w:pPr>
            <w:spacing w:before="240"/>
            <w:jc w:val="center"/>
          </w:pPr>
          <w:r>
            <w:rPr>
              <w:rFonts w:cs="Arial"/>
              <w:b/>
              <w:bCs/>
              <w:szCs w:val="20"/>
            </w:rPr>
            <w:t>Insérer nom de machine</w:t>
          </w:r>
        </w:p>
      </w:tc>
      <w:tc>
        <w:tcPr>
          <w:tcW w:w="1053" w:type="pct"/>
        </w:tcPr>
        <w:p w14:paraId="09467908" w14:textId="27ADF0F5" w:rsidR="00F84BA4" w:rsidRDefault="00F84BA4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6153EC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1868B415" w14:textId="77777777" w:rsidR="00F84BA4" w:rsidRDefault="00F84BA4" w:rsidP="009864B3">
    <w:pPr>
      <w:pStyle w:val="En-tte"/>
      <w:spacing w:before="24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F84BA4" w14:paraId="0B6B7BB3" w14:textId="77777777" w:rsidTr="0019048A">
      <w:trPr>
        <w:trHeight w:val="510"/>
      </w:trPr>
      <w:tc>
        <w:tcPr>
          <w:tcW w:w="1219" w:type="pct"/>
          <w:vAlign w:val="center"/>
        </w:tcPr>
        <w:p w14:paraId="1F7C8349" w14:textId="3387FB5A" w:rsidR="00F84BA4" w:rsidRDefault="00F84BA4" w:rsidP="0019048A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 w:rsidR="00CB2DB1">
            <w:rPr>
              <w:b/>
              <w:bCs/>
              <w:color w:val="3366CC"/>
              <w:sz w:val="24"/>
              <w:szCs w:val="24"/>
            </w:rPr>
            <w:t>1, 2, 3</w:t>
          </w:r>
        </w:p>
      </w:tc>
      <w:tc>
        <w:tcPr>
          <w:tcW w:w="2728" w:type="pct"/>
          <w:vAlign w:val="center"/>
        </w:tcPr>
        <w:p w14:paraId="06C53887" w14:textId="750BA148" w:rsidR="00F84BA4" w:rsidRDefault="00F84BA4" w:rsidP="0019048A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6153EC">
            <w:rPr>
              <w:rFonts w:cs="Arial"/>
              <w:b/>
              <w:bCs/>
              <w:szCs w:val="20"/>
            </w:rPr>
            <w:t>SMART STREET CY10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57163E93" w14:textId="149FB2D8" w:rsidR="00F84BA4" w:rsidRDefault="005E39BA" w:rsidP="0019048A">
          <w:pPr>
            <w:jc w:val="right"/>
          </w:pPr>
          <w:fldSimple w:instr=" DOCPROPERTY  Category  \* MERGEFORMAT ">
            <w:r w:rsidR="006153EC">
              <w:t>Dossier Supports d'enregistrement et de Communication</w:t>
            </w:r>
          </w:fldSimple>
        </w:p>
      </w:tc>
    </w:tr>
  </w:tbl>
  <w:p w14:paraId="357543E4" w14:textId="77777777" w:rsidR="00F84BA4" w:rsidRDefault="00F84BA4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39pt;height:32.25pt" o:bullet="t">
        <v:imagedata r:id="rId1" o:title="icone_attention"/>
      </v:shape>
    </w:pict>
  </w:numPicBullet>
  <w:numPicBullet w:numPicBulletId="1">
    <w:pict>
      <v:shape id="_x0000_i1089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1C6490A"/>
    <w:multiLevelType w:val="hybridMultilevel"/>
    <w:tmpl w:val="862CB5CE"/>
    <w:lvl w:ilvl="0" w:tplc="4F6EA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1E1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CB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ACF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6C7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0CA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0C6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307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DE3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160D3E"/>
    <w:multiLevelType w:val="multilevel"/>
    <w:tmpl w:val="8CB0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C2FA8"/>
    <w:multiLevelType w:val="multilevel"/>
    <w:tmpl w:val="D868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BF1B8C"/>
    <w:multiLevelType w:val="multilevel"/>
    <w:tmpl w:val="F950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8D3E16"/>
    <w:multiLevelType w:val="hybridMultilevel"/>
    <w:tmpl w:val="0F385B08"/>
    <w:lvl w:ilvl="0" w:tplc="20FA73E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F00537"/>
    <w:multiLevelType w:val="hybridMultilevel"/>
    <w:tmpl w:val="7AB86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207AF"/>
    <w:multiLevelType w:val="multilevel"/>
    <w:tmpl w:val="D6B21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47EEE"/>
    <w:multiLevelType w:val="hybridMultilevel"/>
    <w:tmpl w:val="9E48A258"/>
    <w:lvl w:ilvl="0" w:tplc="780E45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82BE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052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2EB3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A8D0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E08D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502F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C450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66E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78D762B"/>
    <w:multiLevelType w:val="hybridMultilevel"/>
    <w:tmpl w:val="2ECCAE92"/>
    <w:lvl w:ilvl="0" w:tplc="20FA73E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C6578"/>
    <w:multiLevelType w:val="multilevel"/>
    <w:tmpl w:val="EA70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15DEE"/>
    <w:multiLevelType w:val="multilevel"/>
    <w:tmpl w:val="8DEA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C3132C"/>
    <w:multiLevelType w:val="hybridMultilevel"/>
    <w:tmpl w:val="7B526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92FCC"/>
    <w:multiLevelType w:val="hybridMultilevel"/>
    <w:tmpl w:val="9D509A22"/>
    <w:lvl w:ilvl="0" w:tplc="93547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2D8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260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AE0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483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EB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D0D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F8D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2AA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804301F"/>
    <w:multiLevelType w:val="hybridMultilevel"/>
    <w:tmpl w:val="470AE2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21101"/>
    <w:multiLevelType w:val="hybridMultilevel"/>
    <w:tmpl w:val="EAD45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49B2526"/>
    <w:multiLevelType w:val="multilevel"/>
    <w:tmpl w:val="A4863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521AD0"/>
    <w:multiLevelType w:val="hybridMultilevel"/>
    <w:tmpl w:val="B6B6D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4A45F7"/>
    <w:multiLevelType w:val="hybridMultilevel"/>
    <w:tmpl w:val="932CACC8"/>
    <w:lvl w:ilvl="0" w:tplc="9CA4D3F2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A3E7E6E"/>
    <w:multiLevelType w:val="multilevel"/>
    <w:tmpl w:val="162E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CDE36FD"/>
    <w:multiLevelType w:val="hybridMultilevel"/>
    <w:tmpl w:val="922C0750"/>
    <w:lvl w:ilvl="0" w:tplc="9CA4D3F2">
      <w:numFmt w:val="bullet"/>
      <w:lvlText w:val="-"/>
      <w:lvlJc w:val="left"/>
      <w:pPr>
        <w:ind w:left="1776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1CE0E65"/>
    <w:multiLevelType w:val="multilevel"/>
    <w:tmpl w:val="B136F8A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78B3227"/>
    <w:multiLevelType w:val="multilevel"/>
    <w:tmpl w:val="8962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BAE743F"/>
    <w:multiLevelType w:val="hybridMultilevel"/>
    <w:tmpl w:val="B7AEF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00E59"/>
    <w:multiLevelType w:val="hybridMultilevel"/>
    <w:tmpl w:val="1E088E34"/>
    <w:lvl w:ilvl="0" w:tplc="07DE2B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16B9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AA5B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7C14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6C7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E284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06B1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1E99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7086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2C1570C"/>
    <w:multiLevelType w:val="hybridMultilevel"/>
    <w:tmpl w:val="6BA298FC"/>
    <w:lvl w:ilvl="0" w:tplc="89389C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083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0AE9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FA3A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9E5F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4408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AAC8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66D2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5A12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663686"/>
    <w:multiLevelType w:val="multilevel"/>
    <w:tmpl w:val="F95C034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4917DB"/>
    <w:multiLevelType w:val="multilevel"/>
    <w:tmpl w:val="B118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15773"/>
    <w:multiLevelType w:val="hybridMultilevel"/>
    <w:tmpl w:val="2C062D28"/>
    <w:lvl w:ilvl="0" w:tplc="20FA73E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8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21"/>
  </w:num>
  <w:num w:numId="8">
    <w:abstractNumId w:val="5"/>
  </w:num>
  <w:num w:numId="9">
    <w:abstractNumId w:val="18"/>
  </w:num>
  <w:num w:numId="10">
    <w:abstractNumId w:val="35"/>
  </w:num>
  <w:num w:numId="11">
    <w:abstractNumId w:val="24"/>
  </w:num>
  <w:num w:numId="12">
    <w:abstractNumId w:val="38"/>
  </w:num>
  <w:num w:numId="13">
    <w:abstractNumId w:val="36"/>
  </w:num>
  <w:num w:numId="14">
    <w:abstractNumId w:val="11"/>
  </w:num>
  <w:num w:numId="15">
    <w:abstractNumId w:val="40"/>
  </w:num>
  <w:num w:numId="16">
    <w:abstractNumId w:val="7"/>
  </w:num>
  <w:num w:numId="17">
    <w:abstractNumId w:val="41"/>
  </w:num>
  <w:num w:numId="18">
    <w:abstractNumId w:val="15"/>
  </w:num>
  <w:num w:numId="19">
    <w:abstractNumId w:val="39"/>
  </w:num>
  <w:num w:numId="20">
    <w:abstractNumId w:val="4"/>
  </w:num>
  <w:num w:numId="21">
    <w:abstractNumId w:val="37"/>
  </w:num>
  <w:num w:numId="22">
    <w:abstractNumId w:val="27"/>
  </w:num>
  <w:num w:numId="23">
    <w:abstractNumId w:val="29"/>
  </w:num>
  <w:num w:numId="24">
    <w:abstractNumId w:val="13"/>
  </w:num>
  <w:num w:numId="25">
    <w:abstractNumId w:val="14"/>
  </w:num>
  <w:num w:numId="26">
    <w:abstractNumId w:val="42"/>
  </w:num>
  <w:num w:numId="27">
    <w:abstractNumId w:val="16"/>
  </w:num>
  <w:num w:numId="28">
    <w:abstractNumId w:val="10"/>
  </w:num>
  <w:num w:numId="29">
    <w:abstractNumId w:val="9"/>
  </w:num>
  <w:num w:numId="30">
    <w:abstractNumId w:val="2"/>
  </w:num>
  <w:num w:numId="31">
    <w:abstractNumId w:val="28"/>
  </w:num>
  <w:num w:numId="32">
    <w:abstractNumId w:val="1"/>
  </w:num>
  <w:num w:numId="33">
    <w:abstractNumId w:val="31"/>
  </w:num>
  <w:num w:numId="34">
    <w:abstractNumId w:val="25"/>
  </w:num>
  <w:num w:numId="35">
    <w:abstractNumId w:val="3"/>
  </w:num>
  <w:num w:numId="36">
    <w:abstractNumId w:val="17"/>
  </w:num>
  <w:num w:numId="37">
    <w:abstractNumId w:val="20"/>
  </w:num>
  <w:num w:numId="38">
    <w:abstractNumId w:val="12"/>
  </w:num>
  <w:num w:numId="39">
    <w:abstractNumId w:val="33"/>
  </w:num>
  <w:num w:numId="40">
    <w:abstractNumId w:val="0"/>
  </w:num>
  <w:num w:numId="41">
    <w:abstractNumId w:val="19"/>
  </w:num>
  <w:num w:numId="42">
    <w:abstractNumId w:val="34"/>
  </w:num>
  <w:num w:numId="43">
    <w:abstractNumId w:val="22"/>
  </w:num>
  <w:num w:numId="44">
    <w:abstractNumId w:val="3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497"/>
    <w:rsid w:val="00007D3A"/>
    <w:rsid w:val="0001494D"/>
    <w:rsid w:val="00022CBC"/>
    <w:rsid w:val="000236EA"/>
    <w:rsid w:val="00026967"/>
    <w:rsid w:val="00072497"/>
    <w:rsid w:val="00080670"/>
    <w:rsid w:val="00082F64"/>
    <w:rsid w:val="00096569"/>
    <w:rsid w:val="000A1B9C"/>
    <w:rsid w:val="000E4D65"/>
    <w:rsid w:val="000E4E8D"/>
    <w:rsid w:val="001158F0"/>
    <w:rsid w:val="00131C63"/>
    <w:rsid w:val="00132787"/>
    <w:rsid w:val="00137666"/>
    <w:rsid w:val="00155991"/>
    <w:rsid w:val="00157A3C"/>
    <w:rsid w:val="001728ED"/>
    <w:rsid w:val="0019048A"/>
    <w:rsid w:val="001C59C8"/>
    <w:rsid w:val="001C6014"/>
    <w:rsid w:val="00231A82"/>
    <w:rsid w:val="00241A18"/>
    <w:rsid w:val="00244710"/>
    <w:rsid w:val="002465EE"/>
    <w:rsid w:val="00252F5B"/>
    <w:rsid w:val="00277C81"/>
    <w:rsid w:val="00281A98"/>
    <w:rsid w:val="002D199A"/>
    <w:rsid w:val="002E4017"/>
    <w:rsid w:val="00301F3A"/>
    <w:rsid w:val="0030262D"/>
    <w:rsid w:val="00305345"/>
    <w:rsid w:val="00312807"/>
    <w:rsid w:val="0032416C"/>
    <w:rsid w:val="00330A77"/>
    <w:rsid w:val="00353BF8"/>
    <w:rsid w:val="00392371"/>
    <w:rsid w:val="003D6844"/>
    <w:rsid w:val="00432F05"/>
    <w:rsid w:val="00435582"/>
    <w:rsid w:val="00470955"/>
    <w:rsid w:val="004762D7"/>
    <w:rsid w:val="00481235"/>
    <w:rsid w:val="004A6518"/>
    <w:rsid w:val="004C4254"/>
    <w:rsid w:val="004D57C9"/>
    <w:rsid w:val="00507C7B"/>
    <w:rsid w:val="00521F84"/>
    <w:rsid w:val="0052344B"/>
    <w:rsid w:val="00554957"/>
    <w:rsid w:val="00561147"/>
    <w:rsid w:val="00566AF6"/>
    <w:rsid w:val="005A6C31"/>
    <w:rsid w:val="005E06FF"/>
    <w:rsid w:val="005E39BA"/>
    <w:rsid w:val="005F45B7"/>
    <w:rsid w:val="00604A36"/>
    <w:rsid w:val="006153EC"/>
    <w:rsid w:val="006507A3"/>
    <w:rsid w:val="0065159F"/>
    <w:rsid w:val="0068321E"/>
    <w:rsid w:val="006C12E9"/>
    <w:rsid w:val="006C278E"/>
    <w:rsid w:val="006D1484"/>
    <w:rsid w:val="006F242E"/>
    <w:rsid w:val="006F32E8"/>
    <w:rsid w:val="00701D0A"/>
    <w:rsid w:val="00705C7F"/>
    <w:rsid w:val="00741FA1"/>
    <w:rsid w:val="007424F0"/>
    <w:rsid w:val="0075678E"/>
    <w:rsid w:val="00780930"/>
    <w:rsid w:val="007C1DB6"/>
    <w:rsid w:val="007C5857"/>
    <w:rsid w:val="007D2779"/>
    <w:rsid w:val="007F4B3A"/>
    <w:rsid w:val="007F54C5"/>
    <w:rsid w:val="007F6CA2"/>
    <w:rsid w:val="008206D2"/>
    <w:rsid w:val="00842485"/>
    <w:rsid w:val="008515B7"/>
    <w:rsid w:val="00865E17"/>
    <w:rsid w:val="00867183"/>
    <w:rsid w:val="00871F2F"/>
    <w:rsid w:val="008741B8"/>
    <w:rsid w:val="00892AEF"/>
    <w:rsid w:val="00895819"/>
    <w:rsid w:val="008B3693"/>
    <w:rsid w:val="008D1928"/>
    <w:rsid w:val="008E2F2E"/>
    <w:rsid w:val="008F577D"/>
    <w:rsid w:val="0091479B"/>
    <w:rsid w:val="009151F8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E34EE"/>
    <w:rsid w:val="009E3867"/>
    <w:rsid w:val="009F2D6E"/>
    <w:rsid w:val="009F679B"/>
    <w:rsid w:val="00A03361"/>
    <w:rsid w:val="00A52258"/>
    <w:rsid w:val="00A62748"/>
    <w:rsid w:val="00A97925"/>
    <w:rsid w:val="00AB45D9"/>
    <w:rsid w:val="00AC4636"/>
    <w:rsid w:val="00AD5539"/>
    <w:rsid w:val="00AF0112"/>
    <w:rsid w:val="00AF7330"/>
    <w:rsid w:val="00B07C61"/>
    <w:rsid w:val="00B110C2"/>
    <w:rsid w:val="00B26C84"/>
    <w:rsid w:val="00B5472D"/>
    <w:rsid w:val="00B56DF7"/>
    <w:rsid w:val="00B91F53"/>
    <w:rsid w:val="00B97AAE"/>
    <w:rsid w:val="00BA2155"/>
    <w:rsid w:val="00BD308E"/>
    <w:rsid w:val="00BE353B"/>
    <w:rsid w:val="00C03E2E"/>
    <w:rsid w:val="00C06A48"/>
    <w:rsid w:val="00C135D4"/>
    <w:rsid w:val="00C22ACB"/>
    <w:rsid w:val="00C47478"/>
    <w:rsid w:val="00C7247E"/>
    <w:rsid w:val="00C866AD"/>
    <w:rsid w:val="00C9021F"/>
    <w:rsid w:val="00CA1519"/>
    <w:rsid w:val="00CB2311"/>
    <w:rsid w:val="00CB2DB1"/>
    <w:rsid w:val="00CC7E37"/>
    <w:rsid w:val="00CD447F"/>
    <w:rsid w:val="00D13D23"/>
    <w:rsid w:val="00D349EF"/>
    <w:rsid w:val="00D470AD"/>
    <w:rsid w:val="00D559B8"/>
    <w:rsid w:val="00DB2642"/>
    <w:rsid w:val="00DB54C3"/>
    <w:rsid w:val="00E04C68"/>
    <w:rsid w:val="00E87904"/>
    <w:rsid w:val="00ED6276"/>
    <w:rsid w:val="00EF202D"/>
    <w:rsid w:val="00F05472"/>
    <w:rsid w:val="00F50695"/>
    <w:rsid w:val="00F84BA4"/>
    <w:rsid w:val="00F945C5"/>
    <w:rsid w:val="00FC21C6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1A4D5"/>
  <w15:docId w15:val="{B0E4B90E-E86F-4EB2-B6A6-D3594F75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6"/>
      </w:numPr>
      <w:spacing w:before="480" w:after="240"/>
      <w:ind w:left="431" w:hanging="431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8B3693"/>
    <w:pPr>
      <w:keepNext/>
      <w:keepLines/>
      <w:numPr>
        <w:ilvl w:val="1"/>
        <w:numId w:val="6"/>
      </w:numPr>
      <w:spacing w:before="200" w:after="120"/>
      <w:ind w:left="578" w:hanging="578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6"/>
      </w:numPr>
      <w:spacing w:before="200" w:after="120"/>
      <w:ind w:left="862" w:hanging="862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6"/>
      </w:numPr>
      <w:spacing w:before="200" w:after="120"/>
      <w:ind w:left="1009" w:hanging="1009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8B369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3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de">
    <w:name w:val="code"/>
    <w:basedOn w:val="Normal"/>
    <w:autoRedefine/>
    <w:qFormat/>
    <w:rsid w:val="00705C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unhideWhenUsed/>
    <w:rsid w:val="00FC21C6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TM6">
    <w:name w:val="toc 6"/>
    <w:basedOn w:val="Normal"/>
    <w:next w:val="Normal"/>
    <w:autoRedefine/>
    <w:uiPriority w:val="39"/>
    <w:unhideWhenUsed/>
    <w:rsid w:val="00AF0112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AF0112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AF0112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AF0112"/>
    <w:pPr>
      <w:spacing w:after="0"/>
      <w:ind w:left="1400"/>
      <w:jc w:val="left"/>
    </w:pPr>
    <w:rPr>
      <w:rFonts w:asciiTheme="minorHAnsi" w:hAnsiTheme="minorHAnsi"/>
      <w:szCs w:val="20"/>
    </w:rPr>
  </w:style>
  <w:style w:type="character" w:styleId="Accentuationlgre">
    <w:name w:val="Subtle Emphasis"/>
    <w:aliases w:val="win term"/>
    <w:uiPriority w:val="19"/>
    <w:qFormat/>
    <w:rsid w:val="00AF0112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styleId="Sansinterligne">
    <w:name w:val="No Spacing"/>
    <w:uiPriority w:val="1"/>
    <w:qFormat/>
    <w:rsid w:val="00AF0112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AF0112"/>
    <w:rPr>
      <w:color w:val="800080" w:themeColor="followedHyperlink"/>
      <w:u w:val="single"/>
    </w:rPr>
  </w:style>
  <w:style w:type="paragraph" w:customStyle="1" w:styleId="p1">
    <w:name w:val="p1"/>
    <w:basedOn w:val="Normal"/>
    <w:rsid w:val="00AF0112"/>
    <w:pPr>
      <w:spacing w:after="0" w:line="240" w:lineRule="auto"/>
      <w:jc w:val="left"/>
    </w:pPr>
    <w:rPr>
      <w:rFonts w:cs="Arial"/>
      <w:sz w:val="17"/>
      <w:szCs w:val="17"/>
    </w:rPr>
  </w:style>
  <w:style w:type="character" w:customStyle="1" w:styleId="apple-converted-space">
    <w:name w:val="apple-converted-space"/>
    <w:basedOn w:val="Policepardfaut"/>
    <w:rsid w:val="00AF0112"/>
  </w:style>
  <w:style w:type="paragraph" w:customStyle="1" w:styleId="p2">
    <w:name w:val="p2"/>
    <w:basedOn w:val="Normal"/>
    <w:rsid w:val="00AF0112"/>
    <w:pPr>
      <w:spacing w:after="0" w:line="240" w:lineRule="auto"/>
      <w:jc w:val="left"/>
    </w:pPr>
    <w:rPr>
      <w:rFonts w:cs="Arial"/>
      <w:sz w:val="17"/>
      <w:szCs w:val="17"/>
    </w:rPr>
  </w:style>
  <w:style w:type="character" w:customStyle="1" w:styleId="s3">
    <w:name w:val="s3"/>
    <w:basedOn w:val="Policepardfaut"/>
    <w:rsid w:val="00AF0112"/>
    <w:rPr>
      <w:rFonts w:ascii="Myriad Pro" w:hAnsi="Myriad Pro" w:hint="default"/>
      <w:sz w:val="17"/>
      <w:szCs w:val="17"/>
    </w:rPr>
  </w:style>
  <w:style w:type="table" w:styleId="TableauGrille5Fonc-Accentuation3">
    <w:name w:val="Grid Table 5 Dark Accent 3"/>
    <w:basedOn w:val="TableauNormal"/>
    <w:uiPriority w:val="50"/>
    <w:rsid w:val="00AF01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eauGrille6Couleur-Accentuation3">
    <w:name w:val="Grid Table 6 Colorful Accent 3"/>
    <w:basedOn w:val="TableauNormal"/>
    <w:uiPriority w:val="51"/>
    <w:rsid w:val="00AF011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lev">
    <w:name w:val="Strong"/>
    <w:basedOn w:val="Policepardfaut"/>
    <w:uiPriority w:val="22"/>
    <w:qFormat/>
    <w:rsid w:val="00AF0112"/>
    <w:rPr>
      <w:b/>
      <w:bCs/>
    </w:rPr>
  </w:style>
  <w:style w:type="character" w:styleId="Mentionnonrsolue">
    <w:name w:val="Unresolved Mention"/>
    <w:basedOn w:val="Policepardfaut"/>
    <w:uiPriority w:val="99"/>
    <w:rsid w:val="00AF0112"/>
    <w:rPr>
      <w:color w:val="605E5C"/>
      <w:shd w:val="clear" w:color="auto" w:fill="E1DFDD"/>
    </w:rPr>
  </w:style>
  <w:style w:type="paragraph" w:customStyle="1" w:styleId="Default">
    <w:name w:val="Default"/>
    <w:rsid w:val="00082F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Gener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2119C-68CC-4780-934C-4070E1A0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ERM_Generique_B</Template>
  <TotalTime>36</TotalTime>
  <Pages>17</Pages>
  <Words>2315</Words>
  <Characters>12733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DTXX100000XAGenerique</vt:lpstr>
    </vt:vector>
  </TitlesOfParts>
  <Company>Microsoft</Company>
  <LinksUpToDate>false</LinksUpToDate>
  <CharactersWithSpaces>15018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DTXX100000XAGenerique</dc:title>
  <dc:creator>ba</dc:creator>
  <cp:keywords>SMART STREET CY10</cp:keywords>
  <cp:lastModifiedBy>RP</cp:lastModifiedBy>
  <cp:revision>11</cp:revision>
  <cp:lastPrinted>2019-03-22T10:57:00Z</cp:lastPrinted>
  <dcterms:created xsi:type="dcterms:W3CDTF">2018-10-31T15:09:00Z</dcterms:created>
  <dcterms:modified xsi:type="dcterms:W3CDTF">2019-03-22T10:57:00Z</dcterms:modified>
  <cp:category>Dossier Supports d'enregistrement et de Communication</cp:category>
</cp:coreProperties>
</file>