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41282" w14:textId="77777777" w:rsidR="0030262D" w:rsidRDefault="001C5926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 w14:anchorId="3F6FDECF">
          <v:group id="_x0000_s1056" editas="canvas" style="position:absolute;left:0;text-align:left;margin-left:.05pt;margin-top:508.6pt;width:538.6pt;height:207pt;z-index:251671552" coordorigin="568,11881" coordsize="10772,4140">
            <v:shape id="_x0000_s1057" type="#_x0000_t75" style="position:absolute;left:568;top:11881;width:10772;height:4140" o:preferrelative="f" stroked="t" strokecolor="#969696" strokeweight="2.5pt">
              <v:fill o:detectmouseclick="t"/>
              <v:path o:extrusionok="t" o:connecttype="none"/>
              <o:lock v:ext="edit" aspectratio="f" text="t"/>
            </v:shape>
            <v:rect id="Rectangle 68" o:spid="_x0000_s1059" style="position:absolute;left:6489;top:12133;width:4474;height:1485;visibility:visible" filled="f" stroked="f">
              <v:textbox style="mso-next-textbox:#Rectangle 68" inset="0,0,0,0">
                <w:txbxContent>
                  <w:p w14:paraId="78E41EC5" w14:textId="77777777" w:rsidR="00971041" w:rsidRPr="00CC0759" w:rsidRDefault="00971041" w:rsidP="003E46DE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 xml:space="preserve">DOSSIER </w:t>
                    </w: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PEDAGOGIQUE</w:t>
                    </w:r>
                  </w:p>
                  <w:p w14:paraId="627D6001" w14:textId="78A55A8C" w:rsidR="00971041" w:rsidRPr="00AF7330" w:rsidRDefault="00BC672C" w:rsidP="003E46DE">
                    <w:pPr>
                      <w:pStyle w:val="Fxpagedegarde"/>
                    </w:pPr>
                    <w:r>
                      <w:fldChar w:fldCharType="begin"/>
                    </w:r>
                    <w:r w:rsidR="00971041">
                      <w:instrText xml:space="preserve"> DOCPROPERTY  Category  \* MERGEFORMAT </w:instrText>
                    </w:r>
                    <w:r>
                      <w:fldChar w:fldCharType="separate"/>
                    </w:r>
                    <w:r w:rsidR="00B246EE">
                      <w:t xml:space="preserve">Déploiement horizontal </w:t>
                    </w:r>
                    <w:proofErr w:type="spellStart"/>
                    <w:r w:rsidR="00B246EE">
                      <w:t>FTTh</w:t>
                    </w:r>
                    <w:proofErr w:type="spellEnd"/>
                    <w:r>
                      <w:fldChar w:fldCharType="end"/>
                    </w:r>
                  </w:p>
                </w:txbxContent>
              </v:textbox>
            </v:rect>
            <v:shape id="Picture 69" o:spid="_x0000_s1060" type="#_x0000_t75" alt=" Fiche technique" style="position:absolute;left:7239;top:13502;width:2906;height:2169;visibility:visible">
              <v:imagedata r:id="rId8" o:title=" Fiche technique"/>
              <v:path arrowok="t"/>
            </v:shape>
            <v:shape id="_x0000_s1115" type="#_x0000_t75" style="position:absolute;left:891;top:12232;width:5069;height:3437">
              <v:imagedata r:id="rId9" o:title=""/>
            </v:shape>
            <w10:anchorlock/>
          </v:group>
        </w:pict>
      </w:r>
      <w:r>
        <w:rPr>
          <w:noProof/>
        </w:rPr>
        <w:pict w14:anchorId="41C38650"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55" type="#_x0000_t202" style="position:absolute;left:0;text-align:left;margin-left:-177.2pt;margin-top:187.1pt;width:396.85pt;height:63.85pt;rotation:-90;z-index:-251645952;visibility:visible;mso-position-vertical-relative:margin" o:allowincell="f" o:allowoverlap="f" filled="f" stroked="f">
            <o:lock v:ext="edit" shapetype="t"/>
            <v:textbox style="layout-flow:vertical;mso-layout-flow-alt:bottom-to-top;mso-fit-shape-to-text:t">
              <w:txbxContent>
                <w:p w14:paraId="62B06A74" w14:textId="77777777" w:rsidR="00971041" w:rsidRPr="007C0102" w:rsidRDefault="00971041" w:rsidP="0060389F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p w14:paraId="6F86CE5B" w14:textId="74816035" w:rsidR="00C52235" w:rsidRDefault="00BC672C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490750277" w:history="1">
        <w:r w:rsidR="00C52235" w:rsidRPr="00B43B42">
          <w:rPr>
            <w:rStyle w:val="Lienhypertexte"/>
            <w:noProof/>
          </w:rPr>
          <w:t>1</w:t>
        </w:r>
        <w:r w:rsidR="00C52235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C52235" w:rsidRPr="00B43B42">
          <w:rPr>
            <w:rStyle w:val="Lienhypertexte"/>
            <w:noProof/>
          </w:rPr>
          <w:t>Mise en garde</w:t>
        </w:r>
        <w:r w:rsidR="00C52235">
          <w:rPr>
            <w:noProof/>
            <w:webHidden/>
          </w:rPr>
          <w:tab/>
        </w:r>
        <w:r w:rsidR="00C52235">
          <w:rPr>
            <w:noProof/>
            <w:webHidden/>
          </w:rPr>
          <w:fldChar w:fldCharType="begin"/>
        </w:r>
        <w:r w:rsidR="00C52235">
          <w:rPr>
            <w:noProof/>
            <w:webHidden/>
          </w:rPr>
          <w:instrText xml:space="preserve"> PAGEREF _Toc490750277 \h </w:instrText>
        </w:r>
        <w:r w:rsidR="00C52235">
          <w:rPr>
            <w:noProof/>
            <w:webHidden/>
          </w:rPr>
        </w:r>
        <w:r w:rsidR="00C52235">
          <w:rPr>
            <w:noProof/>
            <w:webHidden/>
          </w:rPr>
          <w:fldChar w:fldCharType="separate"/>
        </w:r>
        <w:r w:rsidR="001C5926">
          <w:rPr>
            <w:noProof/>
            <w:webHidden/>
          </w:rPr>
          <w:t>1</w:t>
        </w:r>
        <w:r w:rsidR="00C52235">
          <w:rPr>
            <w:noProof/>
            <w:webHidden/>
          </w:rPr>
          <w:fldChar w:fldCharType="end"/>
        </w:r>
      </w:hyperlink>
    </w:p>
    <w:p w14:paraId="21A75DB1" w14:textId="54D0ED24" w:rsidR="00C52235" w:rsidRDefault="001C5926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90750278" w:history="1">
        <w:r w:rsidR="00C52235" w:rsidRPr="00B43B42">
          <w:rPr>
            <w:rStyle w:val="Lienhypertexte"/>
            <w:noProof/>
          </w:rPr>
          <w:t>2</w:t>
        </w:r>
        <w:r w:rsidR="00C52235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C52235" w:rsidRPr="00B43B42">
          <w:rPr>
            <w:rStyle w:val="Lienhypertexte"/>
            <w:noProof/>
          </w:rPr>
          <w:t>Mise en situation</w:t>
        </w:r>
        <w:r w:rsidR="00C52235">
          <w:rPr>
            <w:noProof/>
            <w:webHidden/>
          </w:rPr>
          <w:tab/>
        </w:r>
        <w:r w:rsidR="00C52235">
          <w:rPr>
            <w:noProof/>
            <w:webHidden/>
          </w:rPr>
          <w:fldChar w:fldCharType="begin"/>
        </w:r>
        <w:r w:rsidR="00C52235">
          <w:rPr>
            <w:noProof/>
            <w:webHidden/>
          </w:rPr>
          <w:instrText xml:space="preserve"> PAGEREF _Toc490750278 \h </w:instrText>
        </w:r>
        <w:r w:rsidR="00C52235">
          <w:rPr>
            <w:noProof/>
            <w:webHidden/>
          </w:rPr>
        </w:r>
        <w:r w:rsidR="00C5223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2235">
          <w:rPr>
            <w:noProof/>
            <w:webHidden/>
          </w:rPr>
          <w:fldChar w:fldCharType="end"/>
        </w:r>
      </w:hyperlink>
    </w:p>
    <w:p w14:paraId="2CC200AE" w14:textId="50695FA5" w:rsidR="00C52235" w:rsidRDefault="001C5926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490750279" w:history="1">
        <w:r w:rsidR="00C52235" w:rsidRPr="00B43B42">
          <w:rPr>
            <w:rStyle w:val="Lienhypertexte"/>
            <w:noProof/>
          </w:rPr>
          <w:t>2.1</w:t>
        </w:r>
        <w:r w:rsidR="00C52235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C52235" w:rsidRPr="00B43B42">
          <w:rPr>
            <w:rStyle w:val="Lienhypertexte"/>
            <w:noProof/>
          </w:rPr>
          <w:t>Présentation de la société</w:t>
        </w:r>
        <w:r w:rsidR="00C52235">
          <w:rPr>
            <w:noProof/>
            <w:webHidden/>
          </w:rPr>
          <w:tab/>
        </w:r>
        <w:r w:rsidR="00C52235">
          <w:rPr>
            <w:noProof/>
            <w:webHidden/>
          </w:rPr>
          <w:fldChar w:fldCharType="begin"/>
        </w:r>
        <w:r w:rsidR="00C52235">
          <w:rPr>
            <w:noProof/>
            <w:webHidden/>
          </w:rPr>
          <w:instrText xml:space="preserve"> PAGEREF _Toc490750279 \h </w:instrText>
        </w:r>
        <w:r w:rsidR="00C52235">
          <w:rPr>
            <w:noProof/>
            <w:webHidden/>
          </w:rPr>
        </w:r>
        <w:r w:rsidR="00C5223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2235">
          <w:rPr>
            <w:noProof/>
            <w:webHidden/>
          </w:rPr>
          <w:fldChar w:fldCharType="end"/>
        </w:r>
      </w:hyperlink>
    </w:p>
    <w:p w14:paraId="29A0E196" w14:textId="5C703215" w:rsidR="00C52235" w:rsidRDefault="001C5926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490750280" w:history="1">
        <w:r w:rsidR="00C52235" w:rsidRPr="00B43B42">
          <w:rPr>
            <w:rStyle w:val="Lienhypertexte"/>
            <w:noProof/>
          </w:rPr>
          <w:t>2.2</w:t>
        </w:r>
        <w:r w:rsidR="00C52235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C52235" w:rsidRPr="00B43B42">
          <w:rPr>
            <w:rStyle w:val="Lienhypertexte"/>
            <w:noProof/>
          </w:rPr>
          <w:t>Présentation du travail à réaliser</w:t>
        </w:r>
        <w:r w:rsidR="00C52235">
          <w:rPr>
            <w:noProof/>
            <w:webHidden/>
          </w:rPr>
          <w:tab/>
        </w:r>
        <w:r w:rsidR="00C52235">
          <w:rPr>
            <w:noProof/>
            <w:webHidden/>
          </w:rPr>
          <w:fldChar w:fldCharType="begin"/>
        </w:r>
        <w:r w:rsidR="00C52235">
          <w:rPr>
            <w:noProof/>
            <w:webHidden/>
          </w:rPr>
          <w:instrText xml:space="preserve"> PAGEREF _Toc490750280 \h </w:instrText>
        </w:r>
        <w:r w:rsidR="00C52235">
          <w:rPr>
            <w:noProof/>
            <w:webHidden/>
          </w:rPr>
        </w:r>
        <w:r w:rsidR="00C5223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2235">
          <w:rPr>
            <w:noProof/>
            <w:webHidden/>
          </w:rPr>
          <w:fldChar w:fldCharType="end"/>
        </w:r>
      </w:hyperlink>
    </w:p>
    <w:p w14:paraId="1BFB112F" w14:textId="09C09021" w:rsidR="00C52235" w:rsidRDefault="001C5926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490750281" w:history="1">
        <w:r w:rsidR="00C52235" w:rsidRPr="00B43B42">
          <w:rPr>
            <w:rStyle w:val="Lienhypertexte"/>
            <w:noProof/>
          </w:rPr>
          <w:t>3</w:t>
        </w:r>
        <w:r w:rsidR="00C52235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C52235" w:rsidRPr="00B43B42">
          <w:rPr>
            <w:rStyle w:val="Lienhypertexte"/>
            <w:noProof/>
          </w:rPr>
          <w:t>Ordre de mission</w:t>
        </w:r>
        <w:r w:rsidR="00C52235">
          <w:rPr>
            <w:noProof/>
            <w:webHidden/>
          </w:rPr>
          <w:tab/>
        </w:r>
        <w:r w:rsidR="00C52235">
          <w:rPr>
            <w:noProof/>
            <w:webHidden/>
          </w:rPr>
          <w:fldChar w:fldCharType="begin"/>
        </w:r>
        <w:r w:rsidR="00C52235">
          <w:rPr>
            <w:noProof/>
            <w:webHidden/>
          </w:rPr>
          <w:instrText xml:space="preserve"> PAGEREF _Toc490750281 \h </w:instrText>
        </w:r>
        <w:r w:rsidR="00C52235">
          <w:rPr>
            <w:noProof/>
            <w:webHidden/>
          </w:rPr>
        </w:r>
        <w:r w:rsidR="00C5223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52235">
          <w:rPr>
            <w:noProof/>
            <w:webHidden/>
          </w:rPr>
          <w:fldChar w:fldCharType="end"/>
        </w:r>
      </w:hyperlink>
    </w:p>
    <w:p w14:paraId="09CEFBD0" w14:textId="77777777" w:rsidR="00D13D23" w:rsidRDefault="00BC672C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649F15D4" w14:textId="77777777" w:rsidR="00DB54C3" w:rsidRDefault="00DB54C3" w:rsidP="00D13D23">
      <w:pPr>
        <w:pBdr>
          <w:top w:val="single" w:sz="4" w:space="1" w:color="auto"/>
        </w:pBdr>
        <w:ind w:left="1418"/>
        <w:jc w:val="left"/>
        <w:sectPr w:rsidR="00DB54C3" w:rsidSect="008F577D">
          <w:headerReference w:type="default" r:id="rId16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461559DB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3C24F95B" w14:textId="77777777" w:rsidR="00984CAC" w:rsidRPr="00984CAC" w:rsidRDefault="008206D2">
      <w:pPr>
        <w:jc w:val="left"/>
      </w:pPr>
      <w:r>
        <w:br w:type="page"/>
      </w:r>
      <w:bookmarkStart w:id="1" w:name="_GoBack"/>
      <w:bookmarkEnd w:id="1"/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0"/>
        <w:gridCol w:w="2960"/>
        <w:gridCol w:w="2443"/>
      </w:tblGrid>
      <w:tr w:rsidR="00A52A13" w14:paraId="51427A9B" w14:textId="77777777" w:rsidTr="00A52A13">
        <w:trPr>
          <w:trHeight w:val="851"/>
        </w:trPr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7EE6E1" w14:textId="77777777" w:rsidR="00A52A13" w:rsidRDefault="00DD35C3" w:rsidP="00C332F1">
            <w:pPr>
              <w:pStyle w:val="Fxpagedegarde"/>
            </w:pPr>
            <w:r>
              <w:lastRenderedPageBreak/>
              <w:t>Soudure par fusion d’une fibre optique</w:t>
            </w:r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6C493D" w14:textId="77777777" w:rsidR="00A52A13" w:rsidRDefault="00A52A13" w:rsidP="00A52A13">
            <w:pPr>
              <w:pStyle w:val="Fxpagedegarde"/>
            </w:pPr>
          </w:p>
        </w:tc>
      </w:tr>
      <w:tr w:rsidR="00BB049B" w14:paraId="6A6EB3F7" w14:textId="77777777" w:rsidTr="00BB049B">
        <w:tc>
          <w:tcPr>
            <w:tcW w:w="833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E667727" w14:textId="77777777" w:rsidR="00BB049B" w:rsidRDefault="00BB049B" w:rsidP="00C332F1">
            <w:pPr>
              <w:pStyle w:val="Fxpagedegarde"/>
              <w:rPr>
                <w:lang w:eastAsia="en-US"/>
              </w:rPr>
            </w:pPr>
            <w:r>
              <w:t>Descriptif de l’activité :</w:t>
            </w:r>
          </w:p>
        </w:tc>
        <w:tc>
          <w:tcPr>
            <w:tcW w:w="24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BF6141F" w14:textId="77777777" w:rsidR="00BB049B" w:rsidRDefault="00DD35C3" w:rsidP="00C332F1">
            <w:pPr>
              <w:pStyle w:val="Fxpagedegarde"/>
              <w:rPr>
                <w:lang w:eastAsia="en-US"/>
              </w:rPr>
            </w:pPr>
            <w:r w:rsidRPr="00DD35C3">
              <w:rPr>
                <w:lang w:eastAsia="en-US"/>
              </w:rPr>
              <w:t>Durée</w:t>
            </w:r>
            <w:r w:rsidR="00BB049B" w:rsidRPr="00DD35C3">
              <w:rPr>
                <w:lang w:eastAsia="en-US"/>
              </w:rPr>
              <w:t xml:space="preserve"> </w:t>
            </w:r>
            <w:r w:rsidRPr="00DD35C3">
              <w:rPr>
                <w:lang w:eastAsia="en-US"/>
              </w:rPr>
              <w:t>4</w:t>
            </w:r>
            <w:r w:rsidR="00BB049B" w:rsidRPr="00DD35C3">
              <w:rPr>
                <w:lang w:eastAsia="en-US"/>
              </w:rPr>
              <w:t>h</w:t>
            </w:r>
          </w:p>
        </w:tc>
      </w:tr>
      <w:tr w:rsidR="00A52A13" w14:paraId="5EFA1226" w14:textId="77777777" w:rsidTr="00A52A13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3FAE83E" w14:textId="77777777" w:rsidR="00835D77" w:rsidRDefault="00A52A13" w:rsidP="00E86FAC">
            <w:r>
              <w:rPr>
                <w:b/>
              </w:rPr>
              <w:t>Objectifs pédagogiques</w:t>
            </w:r>
            <w:r w:rsidR="00835D77">
              <w:t> :</w:t>
            </w:r>
          </w:p>
          <w:p w14:paraId="3BAC6060" w14:textId="77777777" w:rsidR="00E86FAC" w:rsidRPr="00A52A13" w:rsidRDefault="00835D77" w:rsidP="00E86FAC">
            <w:r>
              <w:t>Mise en situation et réalisation du raccordement d’un immeuble</w:t>
            </w:r>
          </w:p>
        </w:tc>
      </w:tr>
      <w:tr w:rsidR="00EE6D72" w14:paraId="054B9697" w14:textId="77777777" w:rsidTr="00A52A13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A971C63" w14:textId="77777777" w:rsidR="00EE6D72" w:rsidRPr="00A52A13" w:rsidRDefault="00EE6D72" w:rsidP="00A52A13">
            <w:pPr>
              <w:rPr>
                <w:b/>
                <w:lang w:eastAsia="en-US"/>
              </w:rPr>
            </w:pPr>
            <w:r w:rsidRPr="00A52A13">
              <w:rPr>
                <w:b/>
              </w:rPr>
              <w:t>Problématique :</w:t>
            </w:r>
          </w:p>
          <w:p w14:paraId="5228E0F9" w14:textId="77777777" w:rsidR="00EE6D72" w:rsidRPr="00C332F1" w:rsidRDefault="00835D77" w:rsidP="00C332F1">
            <w:pPr>
              <w:pStyle w:val="Paragraphedeliste"/>
              <w:numPr>
                <w:ilvl w:val="0"/>
                <w:numId w:val="20"/>
              </w:numPr>
            </w:pPr>
            <w:r>
              <w:t xml:space="preserve">Réalisation d’un câblage horizontal fibre optique en </w:t>
            </w:r>
            <w:proofErr w:type="spellStart"/>
            <w:r>
              <w:t>FTTh</w:t>
            </w:r>
            <w:proofErr w:type="spellEnd"/>
            <w:r>
              <w:t xml:space="preserve"> depuis un SRO local et vérification du raccordement</w:t>
            </w:r>
          </w:p>
        </w:tc>
      </w:tr>
      <w:tr w:rsidR="00EE6D72" w14:paraId="535862FF" w14:textId="77777777" w:rsidTr="00A52A13">
        <w:tc>
          <w:tcPr>
            <w:tcW w:w="10773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DCC212" w14:textId="77777777" w:rsidR="00EE6D72" w:rsidRPr="00A52A13" w:rsidRDefault="00EE6D72" w:rsidP="00A52A13">
            <w:pPr>
              <w:rPr>
                <w:b/>
                <w:lang w:eastAsia="en-US"/>
              </w:rPr>
            </w:pPr>
            <w:r w:rsidRPr="00A52A13">
              <w:rPr>
                <w:b/>
              </w:rPr>
              <w:t>Résumé des activités :</w:t>
            </w:r>
          </w:p>
          <w:p w14:paraId="130E149E" w14:textId="77777777" w:rsidR="00835D77" w:rsidRDefault="00835D77" w:rsidP="00835D77">
            <w:r>
              <w:t>1</w:t>
            </w:r>
            <w:r>
              <w:rPr>
                <w:vertAlign w:val="superscript"/>
              </w:rPr>
              <w:t>ère</w:t>
            </w:r>
            <w:r>
              <w:t xml:space="preserve"> Partie : Mise en situation</w:t>
            </w:r>
          </w:p>
          <w:p w14:paraId="1E39B057" w14:textId="77777777" w:rsidR="00835D77" w:rsidRDefault="00835D77" w:rsidP="00835D77">
            <w:r>
              <w:t>2</w:t>
            </w:r>
            <w:r>
              <w:rPr>
                <w:vertAlign w:val="superscript"/>
              </w:rPr>
              <w:t>ème</w:t>
            </w:r>
            <w:r>
              <w:t xml:space="preserve"> Partie : Tirage des fibres</w:t>
            </w:r>
          </w:p>
          <w:p w14:paraId="262EC343" w14:textId="77777777" w:rsidR="00835D77" w:rsidRDefault="00835D77" w:rsidP="00835D77">
            <w:r>
              <w:t>3</w:t>
            </w:r>
            <w:r>
              <w:rPr>
                <w:vertAlign w:val="superscript"/>
              </w:rPr>
              <w:t>ème</w:t>
            </w:r>
            <w:r>
              <w:t xml:space="preserve"> Partie : Raccordement</w:t>
            </w:r>
          </w:p>
          <w:p w14:paraId="6B05AA05" w14:textId="77777777" w:rsidR="00C332F1" w:rsidRPr="00C332F1" w:rsidRDefault="00835D77" w:rsidP="00DD35C3">
            <w:r>
              <w:t>4</w:t>
            </w:r>
            <w:r>
              <w:rPr>
                <w:vertAlign w:val="superscript"/>
              </w:rPr>
              <w:t>ème</w:t>
            </w:r>
            <w:r>
              <w:t xml:space="preserve"> Partie : Test de continuité</w:t>
            </w:r>
          </w:p>
        </w:tc>
      </w:tr>
      <w:tr w:rsidR="00EE6D72" w14:paraId="238C1174" w14:textId="77777777" w:rsidTr="00A52A13">
        <w:tc>
          <w:tcPr>
            <w:tcW w:w="53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0DAC11C" w14:textId="77777777" w:rsidR="00EE6D72" w:rsidRPr="00A52A13" w:rsidRDefault="00EE6D72" w:rsidP="00A52A13">
            <w:pPr>
              <w:rPr>
                <w:b/>
                <w:sz w:val="22"/>
                <w:lang w:eastAsia="en-US"/>
              </w:rPr>
            </w:pPr>
            <w:r w:rsidRPr="00A52A13">
              <w:rPr>
                <w:b/>
              </w:rPr>
              <w:t>Matériel Nécessaire :</w:t>
            </w:r>
          </w:p>
          <w:p w14:paraId="632EF4EF" w14:textId="77777777" w:rsidR="00835D77" w:rsidRPr="00C52235" w:rsidRDefault="00835D77" w:rsidP="00C332F1">
            <w:pPr>
              <w:pStyle w:val="Paragraphedeliste"/>
              <w:numPr>
                <w:ilvl w:val="0"/>
                <w:numId w:val="19"/>
              </w:numPr>
            </w:pPr>
            <w:r>
              <w:t xml:space="preserve">Module SRO + trottoir </w:t>
            </w:r>
            <w:r w:rsidRPr="00835D77">
              <w:rPr>
                <w:b/>
              </w:rPr>
              <w:t>FF12</w:t>
            </w:r>
          </w:p>
          <w:p w14:paraId="1B7763A6" w14:textId="77777777" w:rsidR="00C52235" w:rsidRDefault="00C52235" w:rsidP="00C332F1">
            <w:pPr>
              <w:pStyle w:val="Paragraphedeliste"/>
              <w:numPr>
                <w:ilvl w:val="0"/>
                <w:numId w:val="19"/>
              </w:numPr>
            </w:pPr>
            <w:r w:rsidRPr="00C52235">
              <w:t xml:space="preserve">BPI </w:t>
            </w:r>
            <w:r>
              <w:rPr>
                <w:b/>
              </w:rPr>
              <w:t>FF10 ou FF15</w:t>
            </w:r>
          </w:p>
          <w:p w14:paraId="4E3688AF" w14:textId="77777777" w:rsidR="00EE6D72" w:rsidRPr="00DD35C3" w:rsidRDefault="00835D77" w:rsidP="00C332F1">
            <w:pPr>
              <w:pStyle w:val="Paragraphedeliste"/>
              <w:numPr>
                <w:ilvl w:val="0"/>
                <w:numId w:val="19"/>
              </w:numPr>
            </w:pPr>
            <w:r>
              <w:t>Structure 3</w:t>
            </w:r>
            <w:r w:rsidR="00DD35C3" w:rsidRPr="00DD35C3">
              <w:t xml:space="preserve">D </w:t>
            </w:r>
            <w:r w:rsidRPr="00835D77">
              <w:rPr>
                <w:b/>
              </w:rPr>
              <w:t>FF11</w:t>
            </w:r>
            <w:r>
              <w:t xml:space="preserve"> ou 2</w:t>
            </w:r>
            <w:r w:rsidR="00DD35C3" w:rsidRPr="00DD35C3">
              <w:t xml:space="preserve">D </w:t>
            </w:r>
            <w:r w:rsidR="00DD35C3" w:rsidRPr="00835D77">
              <w:rPr>
                <w:b/>
              </w:rPr>
              <w:t>FF17</w:t>
            </w:r>
            <w:r w:rsidR="00EE6D72" w:rsidRPr="00835D77">
              <w:rPr>
                <w:b/>
              </w:rPr>
              <w:t xml:space="preserve"> </w:t>
            </w:r>
          </w:p>
          <w:p w14:paraId="1D266FF4" w14:textId="77777777" w:rsidR="00DD35C3" w:rsidRPr="007B6002" w:rsidRDefault="00835D77" w:rsidP="00DD35C3">
            <w:pPr>
              <w:pStyle w:val="Paragraphedeliste"/>
              <w:numPr>
                <w:ilvl w:val="0"/>
                <w:numId w:val="19"/>
              </w:numPr>
              <w:rPr>
                <w:rFonts w:cs="Arial"/>
                <w:b/>
                <w:i/>
                <w:sz w:val="22"/>
                <w:lang w:eastAsia="en-US"/>
              </w:rPr>
            </w:pPr>
            <w:r>
              <w:t>Nécessaire préparation et fusion de la fibre</w:t>
            </w:r>
            <w:r w:rsidR="00B16AFE">
              <w:t xml:space="preserve"> </w:t>
            </w:r>
            <w:r w:rsidR="00B16AFE" w:rsidRPr="00A529BB">
              <w:rPr>
                <w:b/>
              </w:rPr>
              <w:t>OF01</w:t>
            </w:r>
          </w:p>
          <w:p w14:paraId="66A196F7" w14:textId="77777777" w:rsidR="007B6002" w:rsidRDefault="007B6002" w:rsidP="00DD35C3">
            <w:pPr>
              <w:pStyle w:val="Paragraphedeliste"/>
              <w:numPr>
                <w:ilvl w:val="0"/>
                <w:numId w:val="19"/>
              </w:numPr>
              <w:rPr>
                <w:rFonts w:cs="Arial"/>
                <w:b/>
                <w:i/>
                <w:sz w:val="22"/>
                <w:lang w:eastAsia="en-US"/>
              </w:rPr>
            </w:pPr>
            <w:r>
              <w:t xml:space="preserve">Mesure d’atténuation </w:t>
            </w:r>
            <w:r w:rsidR="00901960" w:rsidRPr="00A529BB">
              <w:rPr>
                <w:b/>
              </w:rPr>
              <w:t>OF20</w:t>
            </w:r>
          </w:p>
        </w:tc>
        <w:tc>
          <w:tcPr>
            <w:tcW w:w="540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0296BD4" w14:textId="77777777" w:rsidR="00EE6D72" w:rsidRPr="00A52A13" w:rsidRDefault="00EE6D72" w:rsidP="00A52A13">
            <w:pPr>
              <w:rPr>
                <w:b/>
                <w:sz w:val="22"/>
                <w:lang w:eastAsia="en-US"/>
              </w:rPr>
            </w:pPr>
            <w:r w:rsidRPr="00A52A13">
              <w:rPr>
                <w:b/>
              </w:rPr>
              <w:t>Environnement logiciel :</w:t>
            </w:r>
          </w:p>
          <w:p w14:paraId="301A85A6" w14:textId="77777777" w:rsidR="00EE6D72" w:rsidRPr="00A529BB" w:rsidRDefault="00A529BB" w:rsidP="00C332F1">
            <w:pPr>
              <w:pStyle w:val="Paragraphedeliste"/>
              <w:numPr>
                <w:ilvl w:val="0"/>
                <w:numId w:val="18"/>
              </w:numPr>
              <w:rPr>
                <w:sz w:val="22"/>
                <w:lang w:eastAsia="en-US"/>
              </w:rPr>
            </w:pPr>
            <w:r>
              <w:t xml:space="preserve">DVD Fibre Optique </w:t>
            </w:r>
            <w:r w:rsidRPr="00A529BB">
              <w:rPr>
                <w:b/>
              </w:rPr>
              <w:t>FF10</w:t>
            </w:r>
          </w:p>
          <w:p w14:paraId="0485FEC9" w14:textId="77777777" w:rsidR="00A529BB" w:rsidRPr="00C332F1" w:rsidRDefault="00A529BB" w:rsidP="00C332F1">
            <w:pPr>
              <w:pStyle w:val="Paragraphedeliste"/>
              <w:numPr>
                <w:ilvl w:val="0"/>
                <w:numId w:val="18"/>
              </w:numPr>
              <w:rPr>
                <w:sz w:val="22"/>
                <w:lang w:eastAsia="en-US"/>
              </w:rPr>
            </w:pPr>
            <w:r>
              <w:t xml:space="preserve">DVD Outillage Fibre </w:t>
            </w:r>
            <w:r w:rsidRPr="00A529BB">
              <w:rPr>
                <w:b/>
              </w:rPr>
              <w:t>OFXX</w:t>
            </w:r>
          </w:p>
        </w:tc>
      </w:tr>
    </w:tbl>
    <w:p w14:paraId="4F865DF7" w14:textId="77777777" w:rsidR="00DD35C3" w:rsidRDefault="00DD35C3" w:rsidP="00DD35C3">
      <w:pPr>
        <w:pStyle w:val="Titre1"/>
      </w:pPr>
      <w:bookmarkStart w:id="2" w:name="_Toc490750277"/>
      <w:r>
        <w:t>Mise en</w:t>
      </w:r>
      <w:r w:rsidR="006A7C4E">
        <w:t xml:space="preserve"> </w:t>
      </w:r>
      <w:r>
        <w:t>garde</w:t>
      </w:r>
      <w:bookmarkEnd w:id="2"/>
    </w:p>
    <w:p w14:paraId="70CFA9DD" w14:textId="77777777" w:rsidR="00DD35C3" w:rsidRDefault="00DD35C3" w:rsidP="00DD35C3">
      <w:pPr>
        <w:pStyle w:val="Paragraphedeliste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504801C" wp14:editId="18B36BDF">
            <wp:simplePos x="0" y="0"/>
            <wp:positionH relativeFrom="column">
              <wp:posOffset>5651500</wp:posOffset>
            </wp:positionH>
            <wp:positionV relativeFrom="paragraph">
              <wp:posOffset>57785</wp:posOffset>
            </wp:positionV>
            <wp:extent cx="1017270" cy="897890"/>
            <wp:effectExtent l="19050" t="0" r="0" b="0"/>
            <wp:wrapSquare wrapText="bothSides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La fibre est à manipuler avec précaution, Les fragments de fibre optique cassés peuvent s'incruster à l'intérieur de l'œil ou rentrer sous la peau.</w:t>
      </w:r>
    </w:p>
    <w:p w14:paraId="69B47B05" w14:textId="77777777" w:rsidR="00DD35C3" w:rsidRDefault="00DD35C3" w:rsidP="00DD35C3">
      <w:pPr>
        <w:pStyle w:val="Paragraphedeliste"/>
        <w:numPr>
          <w:ilvl w:val="0"/>
          <w:numId w:val="18"/>
        </w:numPr>
      </w:pPr>
      <w:r>
        <w:t xml:space="preserve">Il ne faut pas regarder directement l’extrémité d’une fibre, le faisceau laser non visible est dangereux. </w:t>
      </w:r>
    </w:p>
    <w:p w14:paraId="4BE052D8" w14:textId="77777777" w:rsidR="00DD35C3" w:rsidRDefault="00DD35C3" w:rsidP="00DD35C3">
      <w:pPr>
        <w:pStyle w:val="Paragraphedeliste"/>
        <w:numPr>
          <w:ilvl w:val="0"/>
          <w:numId w:val="18"/>
        </w:numPr>
      </w:pPr>
      <w:r>
        <w:t>Le port de lunettes de protection laser est recommandé pour ces deux raison.</w:t>
      </w:r>
      <w:r w:rsidRPr="00301F25">
        <w:rPr>
          <w:noProof/>
        </w:rPr>
        <w:t xml:space="preserve"> </w:t>
      </w:r>
    </w:p>
    <w:p w14:paraId="77D7151D" w14:textId="77777777" w:rsidR="00DD35C3" w:rsidRDefault="00DD35C3" w:rsidP="00DD35C3">
      <w:pPr>
        <w:pStyle w:val="Annotationimportante"/>
        <w:numPr>
          <w:ilvl w:val="0"/>
          <w:numId w:val="18"/>
        </w:numPr>
      </w:pPr>
      <w:r>
        <w:t xml:space="preserve">Pour plus d’information, veuillez consulter le document : DTFF1000006A – </w:t>
      </w:r>
      <w:proofErr w:type="spellStart"/>
      <w:r>
        <w:t>S</w:t>
      </w:r>
      <w:r w:rsidR="0098401D">
        <w:t>é</w:t>
      </w:r>
      <w:r>
        <w:t>curite</w:t>
      </w:r>
      <w:proofErr w:type="spellEnd"/>
      <w:r>
        <w:t xml:space="preserve"> Contre Indications.pdf du  dossier technique FF10.</w:t>
      </w:r>
    </w:p>
    <w:p w14:paraId="1151E1EA" w14:textId="77777777" w:rsidR="00DD35C3" w:rsidRDefault="00DD35C3">
      <w:pPr>
        <w:jc w:val="left"/>
      </w:pPr>
      <w:r>
        <w:br w:type="page"/>
      </w:r>
    </w:p>
    <w:p w14:paraId="0D548289" w14:textId="77777777" w:rsidR="00DD35C3" w:rsidRDefault="00DD35C3" w:rsidP="00DD35C3">
      <w:pPr>
        <w:pStyle w:val="Titre1"/>
      </w:pPr>
      <w:bookmarkStart w:id="3" w:name="_Toc490750278"/>
      <w:r>
        <w:lastRenderedPageBreak/>
        <w:t>Mise en situatio</w:t>
      </w:r>
      <w:r w:rsidR="00413539">
        <w:t>n</w:t>
      </w:r>
      <w:bookmarkEnd w:id="3"/>
    </w:p>
    <w:p w14:paraId="7E2081E8" w14:textId="77777777" w:rsidR="003E46DE" w:rsidRPr="003E46DE" w:rsidRDefault="003E46DE" w:rsidP="003E46DE">
      <w:pPr>
        <w:pStyle w:val="Titre2"/>
      </w:pPr>
      <w:bookmarkStart w:id="4" w:name="_Toc490750279"/>
      <w:r>
        <w:t>Présentation de la société</w:t>
      </w:r>
      <w:bookmarkEnd w:id="4"/>
    </w:p>
    <w:p w14:paraId="40248DB4" w14:textId="77777777" w:rsidR="00DD35C3" w:rsidRDefault="001C5926" w:rsidP="00DD35C3">
      <w:pPr>
        <w:jc w:val="left"/>
      </w:pPr>
      <w:r>
        <w:rPr>
          <w:noProof/>
        </w:rPr>
        <w:pict w14:anchorId="363DF83E">
          <v:group id="_x0000_s1106" editas="canvas" style="position:absolute;margin-left:0;margin-top:9.75pt;width:198.3pt;height:246.1pt;z-index:-251640832" coordorigin="567,2125" coordsize="3966,4922" wrapcoords="1473 4083 1473 20876 19391 20876 19391 4083 1473 4083">
            <o:lock v:ext="edit" aspectratio="t"/>
            <v:shape id="_x0000_s1107" type="#_x0000_t75" style="position:absolute;left:567;top:2125;width:3966;height:4922" o:preferrelative="f">
              <v:fill o:detectmouseclick="t"/>
              <v:path o:extrusionok="t" o:connecttype="none"/>
              <o:lock v:ext="edit" text="t"/>
            </v:shape>
            <v:shape id="_x0000_s1108" type="#_x0000_t75" style="position:absolute;left:862;top:3057;width:3248;height:3838">
              <v:imagedata r:id="rId18" o:title="" croptop="1433f" cropbottom="4949f" cropleft="8366f" cropright="7139f"/>
            </v:shape>
            <v:shape id="_x0000_s1109" type="#_x0000_t202" style="position:absolute;left:662;top:2202;width:3871;height:1050" filled="f" stroked="f">
              <v:textbox inset=",0,,0">
                <w:txbxContent>
                  <w:p w14:paraId="482FD8BF" w14:textId="77777777" w:rsidR="00971041" w:rsidRPr="00D12E9C" w:rsidRDefault="00971041" w:rsidP="00DD35C3">
                    <w:pPr>
                      <w:spacing w:after="0"/>
                      <w:rPr>
                        <w:rFonts w:ascii="MV Boli" w:hAnsi="MV Boli" w:cs="MV Boli"/>
                        <w:b/>
                        <w:sz w:val="72"/>
                        <w:szCs w:val="72"/>
                      </w:rPr>
                    </w:pPr>
                    <w:r w:rsidRPr="00D12E9C">
                      <w:rPr>
                        <w:rFonts w:ascii="MV Boli" w:hAnsi="MV Boli" w:cs="MV Boli"/>
                        <w:b/>
                        <w:color w:val="548DD4" w:themeColor="text2" w:themeTint="99"/>
                        <w:sz w:val="72"/>
                        <w:szCs w:val="72"/>
                      </w:rPr>
                      <w:t>FIBRE</w:t>
                    </w:r>
                    <w:r w:rsidRPr="00D12E9C">
                      <w:rPr>
                        <w:rFonts w:ascii="MV Boli" w:hAnsi="MV Boli" w:cs="MV Boli"/>
                        <w:b/>
                        <w:color w:val="A6A6A6" w:themeColor="background1" w:themeShade="A6"/>
                        <w:sz w:val="72"/>
                        <w:szCs w:val="72"/>
                      </w:rPr>
                      <w:t>&amp;</w:t>
                    </w:r>
                    <w:r w:rsidRPr="00D12E9C">
                      <w:rPr>
                        <w:rFonts w:ascii="MV Boli" w:hAnsi="MV Boli" w:cs="MV Boli"/>
                        <w:b/>
                        <w:color w:val="00B050"/>
                        <w:sz w:val="72"/>
                        <w:szCs w:val="72"/>
                      </w:rPr>
                      <w:t>CO</w:t>
                    </w:r>
                  </w:p>
                </w:txbxContent>
              </v:textbox>
            </v:shape>
            <w10:wrap type="square"/>
          </v:group>
        </w:pict>
      </w:r>
    </w:p>
    <w:p w14:paraId="555D05EF" w14:textId="77777777" w:rsidR="00DD35C3" w:rsidRDefault="00DD35C3" w:rsidP="00DD35C3">
      <w:pPr>
        <w:rPr>
          <w:rFonts w:eastAsia="Times New Roman"/>
        </w:rPr>
      </w:pPr>
    </w:p>
    <w:p w14:paraId="6CB98FF7" w14:textId="77777777" w:rsidR="00DD35C3" w:rsidRDefault="00DD35C3" w:rsidP="00DD35C3">
      <w:pPr>
        <w:rPr>
          <w:rFonts w:eastAsia="Times New Roman"/>
        </w:rPr>
      </w:pPr>
    </w:p>
    <w:p w14:paraId="25D4F762" w14:textId="77777777" w:rsidR="00DD35C3" w:rsidRPr="001A31E7" w:rsidRDefault="00DD35C3" w:rsidP="00DD35C3">
      <w:pPr>
        <w:rPr>
          <w:rFonts w:eastAsia="Times New Roman"/>
        </w:rPr>
      </w:pPr>
      <w:r w:rsidRPr="001A31E7">
        <w:rPr>
          <w:rFonts w:eastAsia="Times New Roman"/>
        </w:rPr>
        <w:t xml:space="preserve">Vous êtes technicien de la Société Fibre&amp;Co spécialisée dans l'installation des réseaux fibres optiques. La société Fibre&amp;Co travaille en sous </w:t>
      </w:r>
      <w:proofErr w:type="spellStart"/>
      <w:r w:rsidRPr="001A31E7">
        <w:rPr>
          <w:rFonts w:eastAsia="Times New Roman"/>
        </w:rPr>
        <w:t>traitance</w:t>
      </w:r>
      <w:proofErr w:type="spellEnd"/>
      <w:r w:rsidRPr="001A31E7">
        <w:rPr>
          <w:rFonts w:eastAsia="Times New Roman"/>
        </w:rPr>
        <w:t xml:space="preserve"> pour la société Orange en région PACA.</w:t>
      </w:r>
    </w:p>
    <w:p w14:paraId="76233FCB" w14:textId="77777777" w:rsidR="00DD35C3" w:rsidRPr="001A31E7" w:rsidRDefault="00DD35C3" w:rsidP="00DD35C3">
      <w:pPr>
        <w:rPr>
          <w:rFonts w:eastAsia="Times New Roman"/>
        </w:rPr>
      </w:pPr>
      <w:r w:rsidRPr="001A31E7">
        <w:rPr>
          <w:rFonts w:eastAsia="Times New Roman"/>
        </w:rPr>
        <w:t>Cette collaboration s'appuie sur le bon respect des procédures d'installation établies par Fibre&amp;Co en accord avec Orange.</w:t>
      </w:r>
    </w:p>
    <w:p w14:paraId="41533CBE" w14:textId="77777777" w:rsidR="00DD35C3" w:rsidRDefault="00DD35C3" w:rsidP="00DD35C3"/>
    <w:p w14:paraId="314E1160" w14:textId="77777777" w:rsidR="00DD35C3" w:rsidRDefault="00DD35C3" w:rsidP="00DD35C3"/>
    <w:p w14:paraId="1AFD6D3D" w14:textId="77777777" w:rsidR="00DD35C3" w:rsidRDefault="00DD35C3" w:rsidP="00DD35C3">
      <w:pPr>
        <w:jc w:val="left"/>
      </w:pPr>
    </w:p>
    <w:p w14:paraId="07547D14" w14:textId="77777777" w:rsidR="00DD35C3" w:rsidRDefault="00DD35C3" w:rsidP="00DD35C3">
      <w:pPr>
        <w:jc w:val="left"/>
      </w:pPr>
    </w:p>
    <w:p w14:paraId="4F4F196B" w14:textId="77777777" w:rsidR="00DD35C3" w:rsidRDefault="00DD35C3" w:rsidP="00DD35C3"/>
    <w:p w14:paraId="288EFDB5" w14:textId="77777777" w:rsidR="003E46DE" w:rsidRDefault="003E46DE" w:rsidP="003E46DE">
      <w:pPr>
        <w:pStyle w:val="Titre2"/>
      </w:pPr>
      <w:bookmarkStart w:id="5" w:name="_Toc490750280"/>
      <w:r>
        <w:t>Présentation du travail à réaliser</w:t>
      </w:r>
      <w:bookmarkEnd w:id="5"/>
    </w:p>
    <w:p w14:paraId="10A7C872" w14:textId="77777777" w:rsidR="00B16AFE" w:rsidRPr="00B16AFE" w:rsidRDefault="00835D77" w:rsidP="00835D77">
      <w:pPr>
        <w:jc w:val="left"/>
      </w:pPr>
      <w:r w:rsidRPr="00B16AFE">
        <w:t>Situé en banlieue d’Avignon le quartier du Mistral fait partie du plan d’extension de la fibre</w:t>
      </w:r>
      <w:r w:rsidR="00B16AFE" w:rsidRPr="00B16AFE">
        <w:t>.</w:t>
      </w:r>
    </w:p>
    <w:p w14:paraId="0FC18007" w14:textId="77777777" w:rsidR="00835D77" w:rsidRPr="00B16AFE" w:rsidRDefault="00B16AFE" w:rsidP="00835D77">
      <w:pPr>
        <w:jc w:val="left"/>
      </w:pPr>
      <w:r w:rsidRPr="00B16AFE">
        <w:t xml:space="preserve"> Le raccordement de la fibre doit être réalisé sur</w:t>
      </w:r>
      <w:r w:rsidR="00971041">
        <w:t xml:space="preserve"> un NRO en amont e</w:t>
      </w:r>
      <w:r w:rsidR="00835D77" w:rsidRPr="00B16AFE">
        <w:t>t partagé avec le quartier des Cigales.</w:t>
      </w:r>
    </w:p>
    <w:p w14:paraId="0D595261" w14:textId="77777777" w:rsidR="00B16AFE" w:rsidRPr="00B16AFE" w:rsidRDefault="00835D77" w:rsidP="00835D77">
      <w:pPr>
        <w:jc w:val="left"/>
      </w:pPr>
      <w:r w:rsidRPr="00B16AFE">
        <w:t xml:space="preserve">Le passage des câbles est à envisager dans le réseau de </w:t>
      </w:r>
      <w:r w:rsidR="00B16AFE">
        <w:t>gaines</w:t>
      </w:r>
      <w:r w:rsidRPr="00B16AFE">
        <w:t xml:space="preserve"> en réserve sur la voie publique depuis le NRO vers le BPI du bâtiment le Mistral au cœur de cette zone d’habitation</w:t>
      </w:r>
      <w:r w:rsidR="00B16AFE" w:rsidRPr="00B16AFE">
        <w:t>.</w:t>
      </w:r>
    </w:p>
    <w:p w14:paraId="36BA11CE" w14:textId="77777777" w:rsidR="00835D77" w:rsidRDefault="00B16AFE" w:rsidP="00835D77">
      <w:pPr>
        <w:jc w:val="left"/>
      </w:pPr>
      <w:r w:rsidRPr="00B16AFE">
        <w:t xml:space="preserve">Le </w:t>
      </w:r>
      <w:r>
        <w:t>bâtiment</w:t>
      </w:r>
      <w:r w:rsidRPr="00B16AFE">
        <w:t xml:space="preserve"> au 18 rue de la Forêt</w:t>
      </w:r>
      <w:r w:rsidR="00835D77" w:rsidRPr="00B16AFE">
        <w:t xml:space="preserve"> </w:t>
      </w:r>
      <w:r>
        <w:t>sera</w:t>
      </w:r>
      <w:r w:rsidR="00835D77" w:rsidRPr="00B16AFE">
        <w:t xml:space="preserve"> raccordé au réseau de la fibre et nécessite un raccordement intérieur jusqu'à l’abonné</w:t>
      </w:r>
      <w:r w:rsidRPr="00B16AFE">
        <w:t>.</w:t>
      </w:r>
    </w:p>
    <w:p w14:paraId="1B49D904" w14:textId="77777777" w:rsidR="00835D77" w:rsidRDefault="001C5926" w:rsidP="00835D77">
      <w:pPr>
        <w:jc w:val="center"/>
      </w:pPr>
      <w:r>
        <w:rPr>
          <w:noProof/>
        </w:rPr>
        <w:pict w14:anchorId="02693F24"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_x0000_s1126" type="#_x0000_t44" style="position:absolute;left:0;text-align:left;margin-left:442.4pt;margin-top:99.9pt;width:88.6pt;height:48pt;z-index:251679744" adj="-19954,-8910,-1463,,5132,21600,5132,21600" strokecolor="#ffc000" strokeweight="2.25pt">
            <v:textbox>
              <w:txbxContent>
                <w:p w14:paraId="46A6EC74" w14:textId="77777777" w:rsidR="00971041" w:rsidRDefault="00971041" w:rsidP="00835D77">
                  <w:pPr>
                    <w:jc w:val="left"/>
                  </w:pPr>
                  <w:r>
                    <w:t>Point de branchement optique</w:t>
                  </w:r>
                </w:p>
              </w:txbxContent>
            </v:textbox>
          </v:shape>
        </w:pict>
      </w:r>
      <w:r>
        <w:rPr>
          <w:noProof/>
        </w:rPr>
        <w:pict w14:anchorId="1AA7E8AD">
          <v:shape id="_x0000_s1124" type="#_x0000_t44" style="position:absolute;left:0;text-align:left;margin-left:442.4pt;margin-top:17.75pt;width:88.6pt;height:48pt;z-index:251677696" adj="-19686,22973,-1463,,5132,21600,5132,21600" strokecolor="#ffc000" strokeweight="2.25pt">
            <v:textbox>
              <w:txbxContent>
                <w:p w14:paraId="3A49B4B8" w14:textId="77777777" w:rsidR="00971041" w:rsidRDefault="00971041" w:rsidP="00835D77">
                  <w:pPr>
                    <w:jc w:val="left"/>
                  </w:pPr>
                  <w:r>
                    <w:t>Boîtier de pied d’immeuble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3695E8DA">
          <v:shape id="_x0000_s1125" type="#_x0000_t44" style="position:absolute;left:0;text-align:left;margin-left:2.1pt;margin-top:51.9pt;width:1in;height:48pt;z-index:251678720" adj="65445,43403,23400,,31515,21600,31515,21600" strokecolor="#ffc000" strokeweight="2.25pt">
            <v:textbox>
              <w:txbxContent>
                <w:p w14:paraId="72B1DA78" w14:textId="77777777" w:rsidR="00971041" w:rsidRDefault="00971041" w:rsidP="00835D77">
                  <w:r>
                    <w:t>Sous répartiteur optique</w:t>
                  </w:r>
                </w:p>
              </w:txbxContent>
            </v:textbox>
            <o:callout v:ext="edit" minusx="t" minusy="t"/>
          </v:shape>
        </w:pict>
      </w:r>
      <w:r w:rsidR="00835D77">
        <w:rPr>
          <w:noProof/>
        </w:rPr>
        <w:drawing>
          <wp:inline distT="0" distB="0" distL="0" distR="0" wp14:anchorId="3012BFEC" wp14:editId="5A599A92">
            <wp:extent cx="3672740" cy="2125853"/>
            <wp:effectExtent l="19050" t="0" r="3910" b="0"/>
            <wp:docPr id="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69" cy="212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17255F" w14:textId="77777777" w:rsidR="00835D77" w:rsidRDefault="00835D77" w:rsidP="00835D77">
      <w:pPr>
        <w:jc w:val="left"/>
      </w:pPr>
    </w:p>
    <w:p w14:paraId="4201B32F" w14:textId="77777777" w:rsidR="00DD35C3" w:rsidRDefault="003E46DE" w:rsidP="003E46DE">
      <w:pPr>
        <w:pStyle w:val="Titre1"/>
      </w:pPr>
      <w:bookmarkStart w:id="6" w:name="_Toc490750281"/>
      <w:r>
        <w:lastRenderedPageBreak/>
        <w:t>Ordre de mission</w:t>
      </w:r>
      <w:bookmarkEnd w:id="6"/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28"/>
        <w:gridCol w:w="2058"/>
        <w:gridCol w:w="2693"/>
        <w:gridCol w:w="3433"/>
      </w:tblGrid>
      <w:tr w:rsidR="003E46DE" w14:paraId="2A84A158" w14:textId="77777777" w:rsidTr="007073D6">
        <w:trPr>
          <w:trHeight w:val="1753"/>
        </w:trPr>
        <w:tc>
          <w:tcPr>
            <w:tcW w:w="2728" w:type="dxa"/>
          </w:tcPr>
          <w:p w14:paraId="5643EDB6" w14:textId="77777777" w:rsidR="003E46DE" w:rsidRDefault="001C5926" w:rsidP="007073D6">
            <w:pPr>
              <w:jc w:val="center"/>
            </w:pPr>
            <w:r>
              <w:pict w14:anchorId="1FFA714B">
                <v:group id="_x0000_s1117" editas="canvas" style="width:110.5pt;height:133.15pt;mso-position-horizontal-relative:char;mso-position-vertical-relative:line" coordorigin="567,2125" coordsize="2210,2663">
                  <o:lock v:ext="edit" aspectratio="t"/>
                  <v:shape id="_x0000_s1118" type="#_x0000_t75" style="position:absolute;left:567;top:2125;width:2210;height:2663" o:preferrelative="f">
                    <v:fill o:detectmouseclick="t"/>
                    <v:path o:extrusionok="t" o:connecttype="none"/>
                    <o:lock v:ext="edit" text="t"/>
                  </v:shape>
                  <v:shape id="_x0000_s1119" type="#_x0000_t75" style="position:absolute;left:757;top:2652;width:1808;height:2136">
                    <v:imagedata r:id="rId18" o:title="" croptop="1433f" cropbottom="4949f" cropleft="8366f" cropright="7139f"/>
                  </v:shape>
                  <v:shape id="_x0000_s1120" type="#_x0000_t202" style="position:absolute;left:662;top:2202;width:2115;height:505" filled="f" stroked="f">
                    <v:textbox style="mso-next-textbox:#_x0000_s1120" inset=",0,,0">
                      <w:txbxContent>
                        <w:p w14:paraId="0C7EE850" w14:textId="77777777" w:rsidR="00971041" w:rsidRPr="003E46DE" w:rsidRDefault="00971041" w:rsidP="003E46DE">
                          <w:pPr>
                            <w:rPr>
                              <w:rFonts w:ascii="MV Boli" w:hAnsi="MV Boli" w:cs="MV Boli"/>
                              <w:b/>
                              <w:sz w:val="36"/>
                              <w:szCs w:val="36"/>
                            </w:rPr>
                          </w:pPr>
                          <w:r w:rsidRPr="003E46DE">
                            <w:rPr>
                              <w:rFonts w:ascii="MV Boli" w:hAnsi="MV Boli" w:cs="MV Boli"/>
                              <w:b/>
                              <w:color w:val="548DD4" w:themeColor="text2" w:themeTint="99"/>
                              <w:sz w:val="36"/>
                              <w:szCs w:val="36"/>
                            </w:rPr>
                            <w:t>FIBRE</w:t>
                          </w:r>
                          <w:r w:rsidRPr="003E46DE">
                            <w:rPr>
                              <w:rFonts w:ascii="MV Boli" w:hAnsi="MV Boli" w:cs="MV Boli"/>
                              <w:b/>
                              <w:color w:val="A6A6A6" w:themeColor="background1" w:themeShade="A6"/>
                              <w:sz w:val="36"/>
                              <w:szCs w:val="36"/>
                            </w:rPr>
                            <w:t>&amp;</w:t>
                          </w:r>
                          <w:r w:rsidRPr="003E46DE">
                            <w:rPr>
                              <w:rFonts w:ascii="MV Boli" w:hAnsi="MV Boli" w:cs="MV Boli"/>
                              <w:b/>
                              <w:color w:val="00B050"/>
                              <w:sz w:val="36"/>
                              <w:szCs w:val="36"/>
                            </w:rPr>
                            <w:t>CO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2058" w:type="dxa"/>
          </w:tcPr>
          <w:p w14:paraId="07033E94" w14:textId="77777777" w:rsidR="003E46DE" w:rsidRDefault="003E46DE" w:rsidP="003E46DE"/>
        </w:tc>
        <w:tc>
          <w:tcPr>
            <w:tcW w:w="2693" w:type="dxa"/>
          </w:tcPr>
          <w:p w14:paraId="228476FA" w14:textId="77777777" w:rsidR="003E46DE" w:rsidRDefault="003E46DE" w:rsidP="003E46DE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Client :</w:t>
            </w:r>
          </w:p>
          <w:p w14:paraId="4ED52C09" w14:textId="77777777" w:rsidR="007073D6" w:rsidRPr="007073D6" w:rsidRDefault="007073D6" w:rsidP="003E46DE">
            <w:pPr>
              <w:rPr>
                <w:b/>
                <w:sz w:val="28"/>
                <w:szCs w:val="28"/>
              </w:rPr>
            </w:pPr>
          </w:p>
          <w:p w14:paraId="63073F97" w14:textId="77777777" w:rsidR="003E46DE" w:rsidRDefault="007073D6" w:rsidP="007073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D91878" wp14:editId="548CA5B5">
                  <wp:extent cx="1050587" cy="1050587"/>
                  <wp:effectExtent l="19050" t="0" r="0" b="0"/>
                  <wp:docPr id="1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58" cy="105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281F7A65" w14:textId="77777777" w:rsidR="003E46DE" w:rsidRPr="007073D6" w:rsidRDefault="007073D6" w:rsidP="003E46DE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Adresse d</w:t>
            </w:r>
            <w:r w:rsidR="003E46DE" w:rsidRPr="007073D6">
              <w:rPr>
                <w:b/>
                <w:sz w:val="28"/>
                <w:szCs w:val="28"/>
              </w:rPr>
              <w:t>’intervention :</w:t>
            </w:r>
          </w:p>
          <w:p w14:paraId="5AA735CE" w14:textId="77777777" w:rsidR="00857EEE" w:rsidRDefault="00857EEE" w:rsidP="003E46DE"/>
          <w:p w14:paraId="5BC7F3C1" w14:textId="77777777" w:rsidR="003E46DE" w:rsidRDefault="00857EEE" w:rsidP="003E46DE">
            <w:r>
              <w:t>Quartier des cigales</w:t>
            </w:r>
          </w:p>
          <w:p w14:paraId="20DF1DBD" w14:textId="77777777" w:rsidR="00857EEE" w:rsidRDefault="00857EEE" w:rsidP="003E46DE">
            <w:r>
              <w:t>84000 Avignon</w:t>
            </w:r>
          </w:p>
        </w:tc>
      </w:tr>
      <w:tr w:rsidR="00D150A9" w14:paraId="3C8949C9" w14:textId="77777777" w:rsidTr="00D150A9">
        <w:trPr>
          <w:trHeight w:val="450"/>
        </w:trPr>
        <w:tc>
          <w:tcPr>
            <w:tcW w:w="10912" w:type="dxa"/>
            <w:gridSpan w:val="4"/>
          </w:tcPr>
          <w:p w14:paraId="3D2E83F6" w14:textId="77777777" w:rsidR="00D150A9" w:rsidRPr="00D150A9" w:rsidRDefault="00D150A9" w:rsidP="003E46D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</w:t>
            </w:r>
            <w:r w:rsidRPr="007073D6">
              <w:rPr>
                <w:b/>
                <w:sz w:val="28"/>
                <w:szCs w:val="28"/>
              </w:rPr>
              <w:t xml:space="preserve"> de l’intervention 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150A9">
              <w:rPr>
                <w:sz w:val="28"/>
                <w:szCs w:val="28"/>
              </w:rPr>
              <w:t>04 / 12 / 2016</w:t>
            </w:r>
          </w:p>
        </w:tc>
      </w:tr>
      <w:tr w:rsidR="007073D6" w14:paraId="790DAED2" w14:textId="77777777" w:rsidTr="007073D6">
        <w:trPr>
          <w:trHeight w:val="454"/>
        </w:trPr>
        <w:tc>
          <w:tcPr>
            <w:tcW w:w="7479" w:type="dxa"/>
            <w:gridSpan w:val="3"/>
          </w:tcPr>
          <w:p w14:paraId="79E0808E" w14:textId="77777777" w:rsidR="007073D6" w:rsidRPr="007073D6" w:rsidRDefault="007073D6" w:rsidP="003E46DE">
            <w:pPr>
              <w:rPr>
                <w:b/>
                <w:sz w:val="28"/>
                <w:szCs w:val="28"/>
              </w:rPr>
            </w:pPr>
            <w:r w:rsidRPr="007073D6">
              <w:rPr>
                <w:b/>
                <w:sz w:val="28"/>
                <w:szCs w:val="28"/>
              </w:rPr>
              <w:t>Description de l’intervention :</w:t>
            </w:r>
          </w:p>
        </w:tc>
        <w:tc>
          <w:tcPr>
            <w:tcW w:w="3433" w:type="dxa"/>
          </w:tcPr>
          <w:p w14:paraId="34B0ADF0" w14:textId="77777777" w:rsidR="007073D6" w:rsidRPr="007073D6" w:rsidRDefault="00857EEE" w:rsidP="00857EE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Procédures</w:t>
            </w:r>
            <w:r w:rsidRPr="007073D6">
              <w:rPr>
                <w:b/>
                <w:sz w:val="28"/>
                <w:szCs w:val="28"/>
              </w:rPr>
              <w:t> :</w:t>
            </w:r>
          </w:p>
        </w:tc>
      </w:tr>
      <w:tr w:rsidR="007073D6" w14:paraId="2B25D275" w14:textId="77777777" w:rsidTr="008E3545">
        <w:trPr>
          <w:trHeight w:val="647"/>
        </w:trPr>
        <w:tc>
          <w:tcPr>
            <w:tcW w:w="7479" w:type="dxa"/>
            <w:gridSpan w:val="3"/>
            <w:vAlign w:val="center"/>
          </w:tcPr>
          <w:p w14:paraId="1CF897F1" w14:textId="77777777" w:rsidR="007073D6" w:rsidRDefault="00B3027D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>Identifier le</w:t>
            </w:r>
            <w:r w:rsidR="00413539">
              <w:t xml:space="preserve"> raccordement à effectuer sur le synoptique de repérage</w:t>
            </w:r>
          </w:p>
        </w:tc>
        <w:tc>
          <w:tcPr>
            <w:tcW w:w="3433" w:type="dxa"/>
            <w:vAlign w:val="center"/>
          </w:tcPr>
          <w:p w14:paraId="07E9B087" w14:textId="77777777" w:rsidR="00857EEE" w:rsidRDefault="00971041" w:rsidP="00A529BB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>
              <w:t>Syn</w:t>
            </w:r>
            <w:r w:rsidR="00A529BB">
              <w:t xml:space="preserve">optique d’une installation Fibre Optique </w:t>
            </w:r>
            <w:proofErr w:type="spellStart"/>
            <w:r w:rsidR="00A529BB">
              <w:t>FTTh</w:t>
            </w:r>
            <w:proofErr w:type="spellEnd"/>
          </w:p>
        </w:tc>
      </w:tr>
      <w:tr w:rsidR="004853DC" w14:paraId="54630B8D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65079ACF" w14:textId="77777777" w:rsidR="004853DC" w:rsidRDefault="004853DC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ind w:left="714" w:hanging="357"/>
              <w:jc w:val="left"/>
            </w:pPr>
            <w:r>
              <w:t>Tirer le câble C02 du SRO vers la chambre de tirage ou PBO</w:t>
            </w:r>
            <w:r w:rsidRPr="00DD35C3">
              <w:t xml:space="preserve"> </w:t>
            </w:r>
            <w:r>
              <w:t>trottoir</w:t>
            </w:r>
          </w:p>
        </w:tc>
        <w:tc>
          <w:tcPr>
            <w:tcW w:w="3433" w:type="dxa"/>
            <w:vAlign w:val="center"/>
          </w:tcPr>
          <w:p w14:paraId="6FCADBE6" w14:textId="77777777" w:rsidR="004853DC" w:rsidRDefault="004853DC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7" w:hanging="357"/>
              <w:jc w:val="left"/>
            </w:pPr>
          </w:p>
        </w:tc>
      </w:tr>
      <w:tr w:rsidR="00546CB6" w14:paraId="44A46468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76BF09F2" w14:textId="77777777" w:rsidR="00546CB6" w:rsidRDefault="00546CB6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>Tirer le</w:t>
            </w:r>
            <w:r w:rsidRPr="00517552">
              <w:t xml:space="preserve"> </w:t>
            </w:r>
            <w:r w:rsidR="00C52235">
              <w:t xml:space="preserve">câble C03 du </w:t>
            </w:r>
            <w:r>
              <w:t>PBO trottoir</w:t>
            </w:r>
            <w:r w:rsidRPr="00517552">
              <w:t xml:space="preserve"> vers BPI</w:t>
            </w:r>
            <w:r>
              <w:t xml:space="preserve"> Opérateurs</w:t>
            </w:r>
          </w:p>
        </w:tc>
        <w:tc>
          <w:tcPr>
            <w:tcW w:w="3433" w:type="dxa"/>
            <w:vAlign w:val="center"/>
          </w:tcPr>
          <w:p w14:paraId="19ED6E12" w14:textId="77777777" w:rsidR="00546CB6" w:rsidRDefault="00971041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8E3545">
              <w:t>Procédure d'installation d'un BPI (Boîtier de Pied d'Immeuble)</w:t>
            </w:r>
          </w:p>
        </w:tc>
      </w:tr>
      <w:tr w:rsidR="00546CB6" w14:paraId="0DF53E77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71ACC8A3" w14:textId="77777777" w:rsidR="00546CB6" w:rsidRDefault="00546CB6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>Raccorder, par soudure, dans le SRO, le câble C02</w:t>
            </w:r>
            <w:r w:rsidRPr="00517552">
              <w:t xml:space="preserve"> </w:t>
            </w:r>
            <w:r>
              <w:t xml:space="preserve">sur les </w:t>
            </w:r>
            <w:proofErr w:type="spellStart"/>
            <w:r>
              <w:t>pigtails</w:t>
            </w:r>
            <w:proofErr w:type="spellEnd"/>
            <w:r>
              <w:t xml:space="preserve"> du tiroir de départ puis lover les fibres</w:t>
            </w:r>
          </w:p>
        </w:tc>
        <w:tc>
          <w:tcPr>
            <w:tcW w:w="3433" w:type="dxa"/>
            <w:vAlign w:val="center"/>
          </w:tcPr>
          <w:p w14:paraId="0C9A13C6" w14:textId="77777777" w:rsidR="00546CB6" w:rsidRPr="00B3027D" w:rsidRDefault="008E3545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8E3545">
              <w:t>Procédure de soudage gaine à gaine</w:t>
            </w:r>
          </w:p>
        </w:tc>
      </w:tr>
      <w:tr w:rsidR="00546CB6" w14:paraId="374D747E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146A232A" w14:textId="77777777" w:rsidR="00546CB6" w:rsidRDefault="00546CB6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 xml:space="preserve">Monter les </w:t>
            </w:r>
            <w:proofErr w:type="spellStart"/>
            <w:r>
              <w:t>Ecams</w:t>
            </w:r>
            <w:proofErr w:type="spellEnd"/>
            <w:r>
              <w:t xml:space="preserve"> sur le PBO trottoir</w:t>
            </w:r>
          </w:p>
        </w:tc>
        <w:tc>
          <w:tcPr>
            <w:tcW w:w="3433" w:type="dxa"/>
            <w:vAlign w:val="center"/>
          </w:tcPr>
          <w:p w14:paraId="46D3C41F" w14:textId="77777777" w:rsidR="00546CB6" w:rsidRDefault="00546CB6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4853DC">
              <w:t xml:space="preserve">Utilisation </w:t>
            </w:r>
            <w:proofErr w:type="gramStart"/>
            <w:r w:rsidRPr="004853DC">
              <w:t>d'un presse</w:t>
            </w:r>
            <w:proofErr w:type="gramEnd"/>
            <w:r w:rsidRPr="004853DC">
              <w:t xml:space="preserve"> étoupe ECAM simple S 3,5-9,5</w:t>
            </w:r>
          </w:p>
          <w:p w14:paraId="4517A623" w14:textId="77777777" w:rsidR="00546CB6" w:rsidRDefault="00546CB6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4853DC">
              <w:t xml:space="preserve">Utilisation </w:t>
            </w:r>
            <w:proofErr w:type="gramStart"/>
            <w:r w:rsidRPr="004853DC">
              <w:t>d'u</w:t>
            </w:r>
            <w:r>
              <w:t>n presse</w:t>
            </w:r>
            <w:proofErr w:type="gramEnd"/>
            <w:r>
              <w:t xml:space="preserve"> étoupe ECAM simple S 4-12</w:t>
            </w:r>
          </w:p>
        </w:tc>
      </w:tr>
      <w:tr w:rsidR="00546CB6" w14:paraId="774B7216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317ACF34" w14:textId="77777777" w:rsidR="00546CB6" w:rsidRDefault="00546CB6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>Souder les fibres des câbles C02 et C03</w:t>
            </w:r>
            <w:r w:rsidR="00551A95">
              <w:t xml:space="preserve"> entre elles dans le PBO trottoir</w:t>
            </w:r>
          </w:p>
        </w:tc>
        <w:tc>
          <w:tcPr>
            <w:tcW w:w="3433" w:type="dxa"/>
            <w:vAlign w:val="center"/>
          </w:tcPr>
          <w:p w14:paraId="4F6BD807" w14:textId="77777777" w:rsidR="00546CB6" w:rsidRPr="004853DC" w:rsidRDefault="008E3545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8E3545">
              <w:t>P</w:t>
            </w:r>
            <w:r>
              <w:t>rocédure de soudage gaine à gain</w:t>
            </w:r>
            <w:r w:rsidRPr="008E3545">
              <w:t>e</w:t>
            </w:r>
          </w:p>
        </w:tc>
      </w:tr>
      <w:tr w:rsidR="00551A95" w14:paraId="5291E8B6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2464A543" w14:textId="77777777" w:rsidR="00551A95" w:rsidRDefault="008E3545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>Lov</w:t>
            </w:r>
            <w:r w:rsidR="00551A95">
              <w:t>er les fibres dans les casettes du PBO trottoir</w:t>
            </w:r>
          </w:p>
        </w:tc>
        <w:tc>
          <w:tcPr>
            <w:tcW w:w="3433" w:type="dxa"/>
            <w:vAlign w:val="center"/>
          </w:tcPr>
          <w:p w14:paraId="4424CB23" w14:textId="77777777" w:rsidR="00551A95" w:rsidRPr="004853DC" w:rsidRDefault="00551A95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551A95">
              <w:t>Utilisation d'un BPEO T1 en tant que PR 10 sorties</w:t>
            </w:r>
          </w:p>
        </w:tc>
      </w:tr>
      <w:tr w:rsidR="00551A95" w14:paraId="2DC01321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429976A4" w14:textId="77777777" w:rsidR="00551A95" w:rsidRDefault="008E3545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>Souder les fibres du</w:t>
            </w:r>
            <w:r w:rsidR="00551A95">
              <w:t xml:space="preserve"> câble C03 </w:t>
            </w:r>
            <w:r>
              <w:t xml:space="preserve">sur les </w:t>
            </w:r>
            <w:proofErr w:type="spellStart"/>
            <w:r>
              <w:t>pigtails</w:t>
            </w:r>
            <w:proofErr w:type="spellEnd"/>
            <w:r>
              <w:t xml:space="preserve"> dans le BPI Opérateur</w:t>
            </w:r>
            <w:r w:rsidR="00551A95">
              <w:t xml:space="preserve"> </w:t>
            </w:r>
          </w:p>
        </w:tc>
        <w:tc>
          <w:tcPr>
            <w:tcW w:w="3433" w:type="dxa"/>
            <w:vAlign w:val="center"/>
          </w:tcPr>
          <w:p w14:paraId="14695A55" w14:textId="77777777" w:rsidR="00551A95" w:rsidRDefault="008E3545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8E3545">
              <w:t>Procédure de soudage gaine à gaine</w:t>
            </w:r>
          </w:p>
          <w:p w14:paraId="28BB1FCF" w14:textId="77777777" w:rsidR="008E3545" w:rsidRPr="004853DC" w:rsidRDefault="008E3545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8E3545">
              <w:t>Procédure d'installation d'un BPI (Boîtier de Pied d'Immeuble)</w:t>
            </w:r>
          </w:p>
        </w:tc>
      </w:tr>
      <w:tr w:rsidR="00551A95" w14:paraId="4B715D72" w14:textId="77777777" w:rsidTr="008E3545">
        <w:trPr>
          <w:trHeight w:val="322"/>
        </w:trPr>
        <w:tc>
          <w:tcPr>
            <w:tcW w:w="7479" w:type="dxa"/>
            <w:gridSpan w:val="3"/>
            <w:vAlign w:val="center"/>
          </w:tcPr>
          <w:p w14:paraId="3CAAA50B" w14:textId="77777777" w:rsidR="00551A95" w:rsidRDefault="008E3545" w:rsidP="008E3545">
            <w:pPr>
              <w:pStyle w:val="Paragraphedeliste"/>
              <w:numPr>
                <w:ilvl w:val="0"/>
                <w:numId w:val="19"/>
              </w:numPr>
              <w:spacing w:line="360" w:lineRule="auto"/>
              <w:jc w:val="left"/>
            </w:pPr>
            <w:r>
              <w:t>Réaliser un b</w:t>
            </w:r>
            <w:r w:rsidR="00551A95">
              <w:t>ilan optique des liaisons</w:t>
            </w:r>
          </w:p>
        </w:tc>
        <w:tc>
          <w:tcPr>
            <w:tcW w:w="3433" w:type="dxa"/>
            <w:vAlign w:val="center"/>
          </w:tcPr>
          <w:p w14:paraId="798A587B" w14:textId="77777777" w:rsidR="00551A95" w:rsidRPr="004853DC" w:rsidRDefault="008E3545" w:rsidP="008E3545">
            <w:pPr>
              <w:pStyle w:val="Paragraphedeliste"/>
              <w:numPr>
                <w:ilvl w:val="0"/>
                <w:numId w:val="22"/>
              </w:numPr>
              <w:spacing w:line="360" w:lineRule="auto"/>
              <w:ind w:left="318"/>
              <w:jc w:val="left"/>
            </w:pPr>
            <w:r w:rsidRPr="008E3545">
              <w:t>Réaliser un bilan optique d'une liaison</w:t>
            </w:r>
          </w:p>
        </w:tc>
      </w:tr>
      <w:tr w:rsidR="00D150A9" w14:paraId="5EDB4EDE" w14:textId="77777777" w:rsidTr="00D150A9">
        <w:trPr>
          <w:trHeight w:val="1268"/>
        </w:trPr>
        <w:tc>
          <w:tcPr>
            <w:tcW w:w="4786" w:type="dxa"/>
            <w:gridSpan w:val="2"/>
          </w:tcPr>
          <w:p w14:paraId="571AB481" w14:textId="77777777" w:rsidR="00D150A9" w:rsidRDefault="00D150A9" w:rsidP="00D150A9">
            <w:pPr>
              <w:pStyle w:val="Paragraphedeliste"/>
              <w:spacing w:line="360" w:lineRule="auto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Statut </w:t>
            </w:r>
            <w:r w:rsidRPr="007073D6">
              <w:rPr>
                <w:b/>
                <w:sz w:val="28"/>
                <w:szCs w:val="28"/>
              </w:rPr>
              <w:t>de l’intervention :</w:t>
            </w:r>
          </w:p>
          <w:p w14:paraId="368BADC1" w14:textId="77777777" w:rsidR="00912CA8" w:rsidRDefault="002E602B" w:rsidP="00D150A9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Bilan optique (Annexe 1)</w:t>
            </w:r>
          </w:p>
          <w:p w14:paraId="27958661" w14:textId="77777777" w:rsidR="00D150A9" w:rsidRDefault="00912CA8" w:rsidP="00D150A9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I</w:t>
            </w:r>
            <w:r w:rsidR="00D150A9">
              <w:t>ntervention terminée</w:t>
            </w:r>
          </w:p>
          <w:p w14:paraId="2E50F2BC" w14:textId="77777777" w:rsidR="00D150A9" w:rsidRDefault="00D150A9" w:rsidP="00D150A9">
            <w:pPr>
              <w:pStyle w:val="Paragraphedeliste"/>
              <w:numPr>
                <w:ilvl w:val="0"/>
                <w:numId w:val="23"/>
              </w:numPr>
              <w:spacing w:line="360" w:lineRule="auto"/>
            </w:pPr>
            <w:r>
              <w:t>Intervention à finir</w:t>
            </w:r>
          </w:p>
        </w:tc>
        <w:tc>
          <w:tcPr>
            <w:tcW w:w="6126" w:type="dxa"/>
            <w:gridSpan w:val="2"/>
          </w:tcPr>
          <w:p w14:paraId="727CD250" w14:textId="77777777" w:rsidR="00D150A9" w:rsidRDefault="00D150A9" w:rsidP="00D150A9">
            <w:pPr>
              <w:pStyle w:val="Paragraphedeliste"/>
              <w:spacing w:line="360" w:lineRule="auto"/>
              <w:ind w:left="0"/>
            </w:pPr>
            <w:r>
              <w:rPr>
                <w:b/>
                <w:sz w:val="28"/>
                <w:szCs w:val="28"/>
              </w:rPr>
              <w:t>Signature du technicien</w:t>
            </w:r>
            <w:r w:rsidRPr="007073D6">
              <w:rPr>
                <w:b/>
                <w:sz w:val="28"/>
                <w:szCs w:val="28"/>
              </w:rPr>
              <w:t> :</w:t>
            </w:r>
          </w:p>
          <w:p w14:paraId="399D33DC" w14:textId="77777777" w:rsidR="00D150A9" w:rsidRDefault="00D150A9" w:rsidP="003E46DE"/>
        </w:tc>
      </w:tr>
    </w:tbl>
    <w:p w14:paraId="1E6D9396" w14:textId="77777777" w:rsidR="004853DC" w:rsidRDefault="004853DC">
      <w:pPr>
        <w:jc w:val="left"/>
        <w:rPr>
          <w:sz w:val="36"/>
        </w:rPr>
      </w:pPr>
      <w:r>
        <w:rPr>
          <w:sz w:val="36"/>
        </w:rPr>
        <w:br w:type="page"/>
      </w:r>
    </w:p>
    <w:p w14:paraId="6CC39B69" w14:textId="77777777" w:rsidR="00912CA8" w:rsidRPr="003770B6" w:rsidRDefault="00912CA8" w:rsidP="003770B6">
      <w:pPr>
        <w:rPr>
          <w:sz w:val="36"/>
        </w:rPr>
      </w:pPr>
      <w:r w:rsidRPr="003770B6">
        <w:rPr>
          <w:sz w:val="36"/>
        </w:rPr>
        <w:lastRenderedPageBreak/>
        <w:t>A</w:t>
      </w:r>
      <w:r w:rsidR="002E602B" w:rsidRPr="003770B6">
        <w:rPr>
          <w:sz w:val="36"/>
        </w:rPr>
        <w:t>nnexe 1</w:t>
      </w:r>
    </w:p>
    <w:p w14:paraId="272DF4A5" w14:textId="77777777" w:rsidR="002E602B" w:rsidRDefault="0090468A" w:rsidP="00DD35C3">
      <w:pPr>
        <w:jc w:val="left"/>
      </w:pPr>
      <w:r>
        <w:t>Fiche bilan optique : Indiquer les valeurs mesurées</w:t>
      </w:r>
    </w:p>
    <w:p w14:paraId="290F2E31" w14:textId="77777777" w:rsidR="0090468A" w:rsidRDefault="001C5926" w:rsidP="00DD35C3">
      <w:pPr>
        <w:jc w:val="left"/>
      </w:pPr>
      <w:r>
        <w:rPr>
          <w:noProof/>
        </w:rPr>
        <w:pict w14:anchorId="32BE0318"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30" type="#_x0000_t105" style="position:absolute;margin-left:127.15pt;margin-top:15.55pt;width:99.6pt;height:20.65pt;z-index:251680768"/>
        </w:pict>
      </w:r>
    </w:p>
    <w:p w14:paraId="466BD5E2" w14:textId="77777777" w:rsidR="00912CA8" w:rsidRDefault="00912CA8" w:rsidP="00DD35C3">
      <w:pPr>
        <w:jc w:val="left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2410"/>
        <w:gridCol w:w="1806"/>
        <w:gridCol w:w="2198"/>
      </w:tblGrid>
      <w:tr w:rsidR="00912CA8" w14:paraId="5C29E701" w14:textId="77777777" w:rsidTr="008E3545">
        <w:trPr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0EE7" w14:textId="77777777" w:rsidR="00912CA8" w:rsidRPr="0037165C" w:rsidRDefault="00912CA8" w:rsidP="008E3545">
            <w:pPr>
              <w:jc w:val="center"/>
              <w:rPr>
                <w:b/>
              </w:rPr>
            </w:pPr>
            <w:r w:rsidRPr="0037165C">
              <w:rPr>
                <w:b/>
              </w:rPr>
              <w:t>SRO   Rack2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788E" w14:textId="77777777" w:rsidR="00912CA8" w:rsidRPr="0037165C" w:rsidRDefault="00912CA8" w:rsidP="008E3545">
            <w:pPr>
              <w:jc w:val="center"/>
              <w:rPr>
                <w:b/>
              </w:rPr>
            </w:pPr>
            <w:r w:rsidRPr="0037165C">
              <w:rPr>
                <w:b/>
              </w:rPr>
              <w:t>BPI  Block Opérateur</w:t>
            </w:r>
          </w:p>
        </w:tc>
        <w:tc>
          <w:tcPr>
            <w:tcW w:w="1806" w:type="dxa"/>
            <w:tcBorders>
              <w:left w:val="single" w:sz="4" w:space="0" w:color="auto"/>
            </w:tcBorders>
            <w:vAlign w:val="center"/>
          </w:tcPr>
          <w:p w14:paraId="11C6A1C0" w14:textId="77777777" w:rsidR="00912CA8" w:rsidRDefault="00912CA8" w:rsidP="008E3545">
            <w:pPr>
              <w:jc w:val="center"/>
            </w:pPr>
            <w:r>
              <w:t>Mesure</w:t>
            </w:r>
          </w:p>
        </w:tc>
        <w:tc>
          <w:tcPr>
            <w:tcW w:w="2198" w:type="dxa"/>
            <w:vAlign w:val="center"/>
          </w:tcPr>
          <w:p w14:paraId="0C380524" w14:textId="77777777" w:rsidR="00912CA8" w:rsidRDefault="00912CA8" w:rsidP="008E3545">
            <w:pPr>
              <w:jc w:val="center"/>
            </w:pPr>
            <w:r>
              <w:t>I D Client</w:t>
            </w:r>
          </w:p>
        </w:tc>
      </w:tr>
      <w:tr w:rsidR="00912CA8" w14:paraId="269C92A6" w14:textId="77777777" w:rsidTr="008E3545">
        <w:trPr>
          <w:trHeight w:val="454"/>
          <w:jc w:val="center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14:paraId="4E9002A7" w14:textId="77777777" w:rsidR="00912CA8" w:rsidRDefault="00912CA8" w:rsidP="008E3545">
            <w:pPr>
              <w:jc w:val="center"/>
            </w:pPr>
            <w:r>
              <w:t>Connecteur SC-APC 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05C2B316" w14:textId="77777777" w:rsidR="00912CA8" w:rsidRDefault="00912CA8" w:rsidP="008E3545">
            <w:pPr>
              <w:jc w:val="center"/>
            </w:pPr>
            <w:r>
              <w:t>Connecteur SC-APC 1</w:t>
            </w:r>
          </w:p>
        </w:tc>
        <w:tc>
          <w:tcPr>
            <w:tcW w:w="1806" w:type="dxa"/>
            <w:vAlign w:val="center"/>
          </w:tcPr>
          <w:p w14:paraId="195D147B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22E78315" w14:textId="77777777" w:rsidR="00912CA8" w:rsidRDefault="00912CA8" w:rsidP="008E3545">
            <w:pPr>
              <w:jc w:val="center"/>
            </w:pPr>
            <w:r w:rsidRPr="004F31C7">
              <w:t>FI-12345670</w:t>
            </w:r>
          </w:p>
        </w:tc>
      </w:tr>
      <w:tr w:rsidR="00912CA8" w14:paraId="6C040DDE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5FB2B1DC" w14:textId="77777777" w:rsidR="00912CA8" w:rsidRDefault="00912CA8" w:rsidP="008E3545">
            <w:pPr>
              <w:jc w:val="center"/>
            </w:pPr>
            <w:r>
              <w:t>Connecteur SC-APC 2</w:t>
            </w:r>
          </w:p>
        </w:tc>
        <w:tc>
          <w:tcPr>
            <w:tcW w:w="2410" w:type="dxa"/>
            <w:vAlign w:val="center"/>
          </w:tcPr>
          <w:p w14:paraId="655E30AB" w14:textId="77777777" w:rsidR="00912CA8" w:rsidRDefault="00912CA8" w:rsidP="008E3545">
            <w:pPr>
              <w:jc w:val="center"/>
            </w:pPr>
            <w:r>
              <w:t>Connecteur SC-APC 2</w:t>
            </w:r>
          </w:p>
        </w:tc>
        <w:tc>
          <w:tcPr>
            <w:tcW w:w="1806" w:type="dxa"/>
            <w:vAlign w:val="center"/>
          </w:tcPr>
          <w:p w14:paraId="697DF19A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1FAA86DA" w14:textId="77777777" w:rsidR="00912CA8" w:rsidRDefault="00912CA8" w:rsidP="008E3545">
            <w:pPr>
              <w:jc w:val="center"/>
            </w:pPr>
            <w:r w:rsidRPr="004F31C7">
              <w:t>FI-1234567</w:t>
            </w:r>
            <w:r>
              <w:t>1</w:t>
            </w:r>
          </w:p>
        </w:tc>
      </w:tr>
      <w:tr w:rsidR="00912CA8" w14:paraId="1A95390A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7294F216" w14:textId="77777777" w:rsidR="00912CA8" w:rsidRDefault="00912CA8" w:rsidP="008E3545">
            <w:pPr>
              <w:jc w:val="center"/>
            </w:pPr>
            <w:r>
              <w:t>Connecteur SC-APC 2</w:t>
            </w:r>
          </w:p>
        </w:tc>
        <w:tc>
          <w:tcPr>
            <w:tcW w:w="2410" w:type="dxa"/>
            <w:vAlign w:val="center"/>
          </w:tcPr>
          <w:p w14:paraId="57181A52" w14:textId="77777777" w:rsidR="00912CA8" w:rsidRDefault="00912CA8" w:rsidP="008E3545">
            <w:pPr>
              <w:jc w:val="center"/>
            </w:pPr>
            <w:r>
              <w:t>Connecteur SC-APC 2</w:t>
            </w:r>
          </w:p>
        </w:tc>
        <w:tc>
          <w:tcPr>
            <w:tcW w:w="1806" w:type="dxa"/>
            <w:vAlign w:val="center"/>
          </w:tcPr>
          <w:p w14:paraId="52B69E05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42D904AD" w14:textId="77777777" w:rsidR="00912CA8" w:rsidRDefault="00912CA8" w:rsidP="008E3545">
            <w:pPr>
              <w:jc w:val="center"/>
            </w:pPr>
            <w:r w:rsidRPr="004F31C7">
              <w:t>FI-1234567</w:t>
            </w:r>
            <w:r>
              <w:t>2</w:t>
            </w:r>
          </w:p>
        </w:tc>
      </w:tr>
      <w:tr w:rsidR="00912CA8" w14:paraId="6B72CA00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69BA0674" w14:textId="77777777" w:rsidR="00912CA8" w:rsidRDefault="00912CA8" w:rsidP="008E3545">
            <w:pPr>
              <w:jc w:val="center"/>
            </w:pPr>
            <w:r>
              <w:t>Connecteur SC-APC 3</w:t>
            </w:r>
          </w:p>
        </w:tc>
        <w:tc>
          <w:tcPr>
            <w:tcW w:w="2410" w:type="dxa"/>
            <w:vAlign w:val="center"/>
          </w:tcPr>
          <w:p w14:paraId="20967778" w14:textId="77777777" w:rsidR="00912CA8" w:rsidRDefault="00912CA8" w:rsidP="008E3545">
            <w:pPr>
              <w:jc w:val="center"/>
            </w:pPr>
            <w:r>
              <w:t>Connecteur SC-APC 3</w:t>
            </w:r>
          </w:p>
        </w:tc>
        <w:tc>
          <w:tcPr>
            <w:tcW w:w="1806" w:type="dxa"/>
            <w:vAlign w:val="center"/>
          </w:tcPr>
          <w:p w14:paraId="4771FC94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7AF38644" w14:textId="77777777" w:rsidR="00912CA8" w:rsidRDefault="00912CA8" w:rsidP="008E3545">
            <w:pPr>
              <w:jc w:val="center"/>
            </w:pPr>
            <w:r w:rsidRPr="004F31C7">
              <w:t>FI-1234567</w:t>
            </w:r>
            <w:r>
              <w:t>3</w:t>
            </w:r>
          </w:p>
        </w:tc>
      </w:tr>
      <w:tr w:rsidR="00912CA8" w14:paraId="37F01718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2DBC4009" w14:textId="77777777" w:rsidR="00912CA8" w:rsidRDefault="00912CA8" w:rsidP="008E3545">
            <w:pPr>
              <w:jc w:val="center"/>
            </w:pPr>
            <w:r>
              <w:t>Connecteur SC-APC 4</w:t>
            </w:r>
          </w:p>
        </w:tc>
        <w:tc>
          <w:tcPr>
            <w:tcW w:w="2410" w:type="dxa"/>
            <w:vAlign w:val="center"/>
          </w:tcPr>
          <w:p w14:paraId="29F1719D" w14:textId="77777777" w:rsidR="00912CA8" w:rsidRDefault="00912CA8" w:rsidP="008E3545">
            <w:pPr>
              <w:jc w:val="center"/>
            </w:pPr>
            <w:r>
              <w:t>Connecteur SC-APC 4</w:t>
            </w:r>
          </w:p>
        </w:tc>
        <w:tc>
          <w:tcPr>
            <w:tcW w:w="1806" w:type="dxa"/>
            <w:vAlign w:val="center"/>
          </w:tcPr>
          <w:p w14:paraId="2EA04D6E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56C7540B" w14:textId="77777777" w:rsidR="00912CA8" w:rsidRDefault="00912CA8" w:rsidP="008E3545">
            <w:pPr>
              <w:jc w:val="center"/>
            </w:pPr>
            <w:r w:rsidRPr="004F31C7">
              <w:t>FI-1234567</w:t>
            </w:r>
            <w:r>
              <w:t>4</w:t>
            </w:r>
          </w:p>
        </w:tc>
      </w:tr>
      <w:tr w:rsidR="00912CA8" w14:paraId="097DD515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10B2B92E" w14:textId="77777777" w:rsidR="00912CA8" w:rsidRDefault="00912CA8" w:rsidP="008E3545">
            <w:pPr>
              <w:jc w:val="center"/>
            </w:pPr>
            <w:r>
              <w:t>Connecteur SC-APC 5</w:t>
            </w:r>
          </w:p>
        </w:tc>
        <w:tc>
          <w:tcPr>
            <w:tcW w:w="2410" w:type="dxa"/>
            <w:vAlign w:val="center"/>
          </w:tcPr>
          <w:p w14:paraId="3376DBCC" w14:textId="77777777" w:rsidR="00912CA8" w:rsidRDefault="00912CA8" w:rsidP="008E3545">
            <w:pPr>
              <w:jc w:val="center"/>
            </w:pPr>
            <w:r>
              <w:t>Connecteur SC-APC 5</w:t>
            </w:r>
          </w:p>
        </w:tc>
        <w:tc>
          <w:tcPr>
            <w:tcW w:w="1806" w:type="dxa"/>
            <w:vAlign w:val="center"/>
          </w:tcPr>
          <w:p w14:paraId="71DB02E3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7A0AC03D" w14:textId="77777777" w:rsidR="00912CA8" w:rsidRDefault="00912CA8" w:rsidP="008E3545">
            <w:pPr>
              <w:jc w:val="center"/>
            </w:pPr>
            <w:r w:rsidRPr="004F31C7">
              <w:t>FI-1234567</w:t>
            </w:r>
            <w:r>
              <w:t>5</w:t>
            </w:r>
          </w:p>
        </w:tc>
      </w:tr>
      <w:tr w:rsidR="00912CA8" w14:paraId="43F6318F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3B642FEA" w14:textId="77777777" w:rsidR="00912CA8" w:rsidRDefault="00912CA8" w:rsidP="008E3545">
            <w:pPr>
              <w:jc w:val="center"/>
            </w:pPr>
            <w:r>
              <w:t>Connecteur SC-APC 6</w:t>
            </w:r>
          </w:p>
        </w:tc>
        <w:tc>
          <w:tcPr>
            <w:tcW w:w="2410" w:type="dxa"/>
            <w:vAlign w:val="center"/>
          </w:tcPr>
          <w:p w14:paraId="0D8F0112" w14:textId="77777777" w:rsidR="00912CA8" w:rsidRDefault="00912CA8" w:rsidP="008E3545">
            <w:pPr>
              <w:jc w:val="center"/>
            </w:pPr>
            <w:r>
              <w:t>Connecteur SC-APC 6</w:t>
            </w:r>
          </w:p>
        </w:tc>
        <w:tc>
          <w:tcPr>
            <w:tcW w:w="1806" w:type="dxa"/>
            <w:vAlign w:val="center"/>
          </w:tcPr>
          <w:p w14:paraId="4228D9F1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343DDA8D" w14:textId="77777777" w:rsidR="00912CA8" w:rsidRDefault="00912CA8" w:rsidP="008E3545">
            <w:pPr>
              <w:jc w:val="center"/>
            </w:pPr>
          </w:p>
        </w:tc>
      </w:tr>
      <w:tr w:rsidR="00912CA8" w14:paraId="3A331B34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56D808B9" w14:textId="77777777" w:rsidR="00912CA8" w:rsidRDefault="00912CA8" w:rsidP="008E3545">
            <w:pPr>
              <w:jc w:val="center"/>
            </w:pPr>
            <w:r>
              <w:t>Connecteur SC-APC 7</w:t>
            </w:r>
          </w:p>
        </w:tc>
        <w:tc>
          <w:tcPr>
            <w:tcW w:w="2410" w:type="dxa"/>
            <w:vAlign w:val="center"/>
          </w:tcPr>
          <w:p w14:paraId="38D38FE0" w14:textId="77777777" w:rsidR="00912CA8" w:rsidRDefault="00912CA8" w:rsidP="008E3545">
            <w:pPr>
              <w:jc w:val="center"/>
            </w:pPr>
            <w:r>
              <w:t>Connecteur SC-APC 7</w:t>
            </w:r>
          </w:p>
        </w:tc>
        <w:tc>
          <w:tcPr>
            <w:tcW w:w="1806" w:type="dxa"/>
            <w:vAlign w:val="center"/>
          </w:tcPr>
          <w:p w14:paraId="27436915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602302E6" w14:textId="77777777" w:rsidR="00912CA8" w:rsidRDefault="00912CA8" w:rsidP="008E3545">
            <w:pPr>
              <w:jc w:val="center"/>
            </w:pPr>
          </w:p>
        </w:tc>
      </w:tr>
      <w:tr w:rsidR="00912CA8" w14:paraId="4AEAD2C4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55A77813" w14:textId="77777777" w:rsidR="00912CA8" w:rsidRDefault="00912CA8" w:rsidP="008E3545">
            <w:pPr>
              <w:jc w:val="center"/>
            </w:pPr>
            <w:r>
              <w:t>Connecteur SC-APC 8</w:t>
            </w:r>
          </w:p>
        </w:tc>
        <w:tc>
          <w:tcPr>
            <w:tcW w:w="2410" w:type="dxa"/>
            <w:vAlign w:val="center"/>
          </w:tcPr>
          <w:p w14:paraId="14B6571C" w14:textId="77777777" w:rsidR="00912CA8" w:rsidRDefault="00912CA8" w:rsidP="008E3545">
            <w:pPr>
              <w:jc w:val="center"/>
            </w:pPr>
            <w:r>
              <w:t>Connecteur SC-APC 8</w:t>
            </w:r>
          </w:p>
        </w:tc>
        <w:tc>
          <w:tcPr>
            <w:tcW w:w="1806" w:type="dxa"/>
            <w:vAlign w:val="center"/>
          </w:tcPr>
          <w:p w14:paraId="3238775C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3B47C203" w14:textId="77777777" w:rsidR="00912CA8" w:rsidRDefault="00912CA8" w:rsidP="008E3545">
            <w:pPr>
              <w:jc w:val="center"/>
            </w:pPr>
          </w:p>
        </w:tc>
      </w:tr>
      <w:tr w:rsidR="00912CA8" w14:paraId="75AE328E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2DA495B3" w14:textId="77777777" w:rsidR="00912CA8" w:rsidRDefault="00912CA8" w:rsidP="008E3545">
            <w:pPr>
              <w:jc w:val="center"/>
            </w:pPr>
            <w:r>
              <w:t>Connecteur SC-APC 9</w:t>
            </w:r>
          </w:p>
        </w:tc>
        <w:tc>
          <w:tcPr>
            <w:tcW w:w="2410" w:type="dxa"/>
            <w:vAlign w:val="center"/>
          </w:tcPr>
          <w:p w14:paraId="1E0FCE78" w14:textId="77777777" w:rsidR="00912CA8" w:rsidRDefault="00912CA8" w:rsidP="008E3545">
            <w:pPr>
              <w:jc w:val="center"/>
            </w:pPr>
            <w:r>
              <w:t>Connecteur SC-APC 9</w:t>
            </w:r>
          </w:p>
        </w:tc>
        <w:tc>
          <w:tcPr>
            <w:tcW w:w="1806" w:type="dxa"/>
            <w:vAlign w:val="center"/>
          </w:tcPr>
          <w:p w14:paraId="5F708E49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7C0F654D" w14:textId="77777777" w:rsidR="00912CA8" w:rsidRDefault="00912CA8" w:rsidP="008E3545">
            <w:pPr>
              <w:jc w:val="center"/>
            </w:pPr>
          </w:p>
        </w:tc>
      </w:tr>
      <w:tr w:rsidR="00912CA8" w14:paraId="66100BA0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36D66DE5" w14:textId="77777777" w:rsidR="00912CA8" w:rsidRDefault="00912CA8" w:rsidP="008E3545">
            <w:pPr>
              <w:jc w:val="center"/>
            </w:pPr>
            <w:r>
              <w:t>Connecteur SC-APC 10</w:t>
            </w:r>
          </w:p>
        </w:tc>
        <w:tc>
          <w:tcPr>
            <w:tcW w:w="2410" w:type="dxa"/>
            <w:vAlign w:val="center"/>
          </w:tcPr>
          <w:p w14:paraId="5B42AADA" w14:textId="77777777" w:rsidR="00912CA8" w:rsidRDefault="00912CA8" w:rsidP="008E3545">
            <w:pPr>
              <w:jc w:val="center"/>
            </w:pPr>
            <w:r>
              <w:t>Connecteur SC-APC 10</w:t>
            </w:r>
          </w:p>
        </w:tc>
        <w:tc>
          <w:tcPr>
            <w:tcW w:w="1806" w:type="dxa"/>
            <w:vAlign w:val="center"/>
          </w:tcPr>
          <w:p w14:paraId="27A16409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758763E4" w14:textId="77777777" w:rsidR="00912CA8" w:rsidRDefault="00912CA8" w:rsidP="008E3545">
            <w:pPr>
              <w:jc w:val="center"/>
            </w:pPr>
          </w:p>
        </w:tc>
      </w:tr>
      <w:tr w:rsidR="00912CA8" w14:paraId="4D493163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109AE540" w14:textId="77777777" w:rsidR="00912CA8" w:rsidRDefault="00912CA8" w:rsidP="008E3545">
            <w:pPr>
              <w:jc w:val="center"/>
            </w:pPr>
            <w:r>
              <w:t>Connecteur SC-APC 11</w:t>
            </w:r>
          </w:p>
        </w:tc>
        <w:tc>
          <w:tcPr>
            <w:tcW w:w="2410" w:type="dxa"/>
            <w:vAlign w:val="center"/>
          </w:tcPr>
          <w:p w14:paraId="21597FD9" w14:textId="77777777" w:rsidR="00912CA8" w:rsidRDefault="00912CA8" w:rsidP="008E3545">
            <w:pPr>
              <w:jc w:val="center"/>
            </w:pPr>
            <w:r>
              <w:t>Connecteur SC-APC 11</w:t>
            </w:r>
          </w:p>
        </w:tc>
        <w:tc>
          <w:tcPr>
            <w:tcW w:w="1806" w:type="dxa"/>
            <w:vAlign w:val="center"/>
          </w:tcPr>
          <w:p w14:paraId="018A7922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3855C3E6" w14:textId="77777777" w:rsidR="00912CA8" w:rsidRDefault="00912CA8" w:rsidP="008E3545">
            <w:pPr>
              <w:jc w:val="center"/>
            </w:pPr>
          </w:p>
        </w:tc>
      </w:tr>
      <w:tr w:rsidR="00912CA8" w14:paraId="23769ABD" w14:textId="77777777" w:rsidTr="008E3545">
        <w:trPr>
          <w:trHeight w:val="454"/>
          <w:jc w:val="center"/>
        </w:trPr>
        <w:tc>
          <w:tcPr>
            <w:tcW w:w="2376" w:type="dxa"/>
            <w:vAlign w:val="center"/>
          </w:tcPr>
          <w:p w14:paraId="0BF87850" w14:textId="77777777" w:rsidR="00912CA8" w:rsidRDefault="00912CA8" w:rsidP="008E3545">
            <w:pPr>
              <w:jc w:val="center"/>
            </w:pPr>
            <w:r>
              <w:t>Connecteur SC-APC 12</w:t>
            </w:r>
          </w:p>
        </w:tc>
        <w:tc>
          <w:tcPr>
            <w:tcW w:w="2410" w:type="dxa"/>
            <w:vAlign w:val="center"/>
          </w:tcPr>
          <w:p w14:paraId="562C4444" w14:textId="77777777" w:rsidR="00912CA8" w:rsidRDefault="00912CA8" w:rsidP="008E3545">
            <w:pPr>
              <w:jc w:val="center"/>
            </w:pPr>
            <w:r>
              <w:t>Connecteur SC-APC 12</w:t>
            </w:r>
          </w:p>
        </w:tc>
        <w:tc>
          <w:tcPr>
            <w:tcW w:w="1806" w:type="dxa"/>
            <w:vAlign w:val="center"/>
          </w:tcPr>
          <w:p w14:paraId="7B43CF2C" w14:textId="77777777" w:rsidR="00912CA8" w:rsidRPr="004F31C7" w:rsidRDefault="00912CA8" w:rsidP="008E3545">
            <w:pPr>
              <w:jc w:val="center"/>
              <w:rPr>
                <w:color w:val="FF0000"/>
              </w:rPr>
            </w:pPr>
          </w:p>
        </w:tc>
        <w:tc>
          <w:tcPr>
            <w:tcW w:w="2198" w:type="dxa"/>
            <w:vAlign w:val="center"/>
          </w:tcPr>
          <w:p w14:paraId="736FCF74" w14:textId="77777777" w:rsidR="00912CA8" w:rsidRDefault="00912CA8" w:rsidP="008E3545">
            <w:pPr>
              <w:jc w:val="center"/>
            </w:pPr>
          </w:p>
        </w:tc>
      </w:tr>
    </w:tbl>
    <w:p w14:paraId="181B1968" w14:textId="77777777" w:rsidR="00A529BB" w:rsidRDefault="00A529BB" w:rsidP="008E3545">
      <w:pPr>
        <w:jc w:val="left"/>
        <w:rPr>
          <w:noProof/>
        </w:rPr>
      </w:pPr>
    </w:p>
    <w:p w14:paraId="62AA6EF7" w14:textId="77777777" w:rsidR="008F577D" w:rsidRDefault="008F577D" w:rsidP="008E3545">
      <w:pPr>
        <w:jc w:val="left"/>
        <w:rPr>
          <w:noProof/>
        </w:rPr>
      </w:pPr>
    </w:p>
    <w:sectPr w:rsidR="008F577D" w:rsidSect="008E3545">
      <w:headerReference w:type="default" r:id="rId21"/>
      <w:footerReference w:type="default" r:id="rId22"/>
      <w:type w:val="continuous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C828A" w14:textId="77777777" w:rsidR="00971041" w:rsidRDefault="00971041" w:rsidP="00CD447F">
      <w:pPr>
        <w:spacing w:after="0"/>
      </w:pPr>
      <w:r>
        <w:separator/>
      </w:r>
    </w:p>
  </w:endnote>
  <w:endnote w:type="continuationSeparator" w:id="0">
    <w:p w14:paraId="45D6ACDB" w14:textId="77777777" w:rsidR="00971041" w:rsidRDefault="00971041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0CDE9" w14:textId="77777777" w:rsidR="00971041" w:rsidRDefault="0097104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0D315" w14:textId="77777777" w:rsidR="00971041" w:rsidRDefault="00971041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971041" w14:paraId="1E9607D3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01BE9E15" w14:textId="77777777" w:rsidR="00971041" w:rsidRDefault="0097104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6C1A9B24" wp14:editId="53BEB148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08C329C1" w14:textId="05FD67AB" w:rsidR="00971041" w:rsidRDefault="0097104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BC672C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BC672C"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="00BC672C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BC672C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BC672C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BC672C">
            <w:rPr>
              <w:rFonts w:ascii="Arial Narrow" w:hAnsi="Arial Narrow"/>
            </w:rPr>
            <w:fldChar w:fldCharType="separate"/>
          </w:r>
          <w:r w:rsidR="001C5926">
            <w:rPr>
              <w:rFonts w:ascii="Arial Narrow" w:hAnsi="Arial Narrow"/>
              <w:noProof/>
            </w:rPr>
            <w:instrText>5</w:instrText>
          </w:r>
          <w:r w:rsidR="00BC672C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BC672C">
            <w:rPr>
              <w:rFonts w:ascii="Arial Narrow" w:hAnsi="Arial Narrow"/>
            </w:rPr>
            <w:fldChar w:fldCharType="separate"/>
          </w:r>
          <w:r w:rsidR="001C5926">
            <w:rPr>
              <w:rFonts w:ascii="Arial Narrow" w:hAnsi="Arial Narrow"/>
              <w:noProof/>
            </w:rPr>
            <w:t>4</w:t>
          </w:r>
          <w:r w:rsidR="00BC672C">
            <w:rPr>
              <w:rFonts w:ascii="Arial Narrow" w:hAnsi="Arial Narrow"/>
            </w:rPr>
            <w:fldChar w:fldCharType="end"/>
          </w:r>
        </w:p>
        <w:p w14:paraId="42258557" w14:textId="77777777" w:rsidR="00971041" w:rsidRDefault="0097104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34793C3B" w14:textId="77777777" w:rsidR="00971041" w:rsidRDefault="001C592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971041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A0861A0" w14:textId="77777777" w:rsidR="00971041" w:rsidRDefault="0097104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7CB6F52D" w14:textId="77777777" w:rsidR="00971041" w:rsidRDefault="00971041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B94FB" w14:textId="77777777" w:rsidR="00971041" w:rsidRDefault="0097104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971041" w14:paraId="7B99B1B8" w14:textId="77777777" w:rsidTr="0070255E">
      <w:trPr>
        <w:trHeight w:val="847"/>
      </w:trPr>
      <w:tc>
        <w:tcPr>
          <w:tcW w:w="1667" w:type="pct"/>
          <w:vAlign w:val="center"/>
        </w:tcPr>
        <w:p w14:paraId="7AFDBE3A" w14:textId="77777777" w:rsidR="00971041" w:rsidRDefault="00971041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70E2C9" wp14:editId="20B91EED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377BE17" w14:textId="49919445" w:rsidR="00971041" w:rsidRDefault="00971041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="00BC672C"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="00BC672C" w:rsidRPr="003A6A2E">
            <w:rPr>
              <w:rFonts w:ascii="Arial Narrow" w:hAnsi="Arial Narrow"/>
            </w:rPr>
            <w:fldChar w:fldCharType="separate"/>
          </w:r>
          <w:r w:rsidR="007840D1">
            <w:rPr>
              <w:rFonts w:ascii="Arial Narrow" w:hAnsi="Arial Narrow"/>
              <w:noProof/>
            </w:rPr>
            <w:t>4</w:t>
          </w:r>
          <w:r w:rsidR="00BC672C"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 w:rsidR="00BC672C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 w:rsidR="00BC672C"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 w:rsidR="00BC672C">
            <w:rPr>
              <w:rFonts w:ascii="Arial Narrow" w:hAnsi="Arial Narrow"/>
            </w:rPr>
            <w:fldChar w:fldCharType="separate"/>
          </w:r>
          <w:r w:rsidR="001C5926">
            <w:rPr>
              <w:rFonts w:ascii="Arial Narrow" w:hAnsi="Arial Narrow"/>
              <w:noProof/>
            </w:rPr>
            <w:instrText>5</w:instrText>
          </w:r>
          <w:r w:rsidR="00BC672C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 w:rsidR="00BC672C">
            <w:rPr>
              <w:rFonts w:ascii="Arial Narrow" w:hAnsi="Arial Narrow"/>
            </w:rPr>
            <w:fldChar w:fldCharType="separate"/>
          </w:r>
          <w:r w:rsidR="001C5926">
            <w:rPr>
              <w:rFonts w:ascii="Arial Narrow" w:hAnsi="Arial Narrow"/>
              <w:noProof/>
            </w:rPr>
            <w:t>4</w:t>
          </w:r>
          <w:r w:rsidR="00BC672C">
            <w:rPr>
              <w:rFonts w:ascii="Arial Narrow" w:hAnsi="Arial Narrow"/>
            </w:rPr>
            <w:fldChar w:fldCharType="end"/>
          </w:r>
        </w:p>
        <w:p w14:paraId="53C45E7B" w14:textId="77777777" w:rsidR="00971041" w:rsidRDefault="00971041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2F6984B4" w14:textId="77777777" w:rsidR="00971041" w:rsidRDefault="001C5926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971041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E14B611" w14:textId="77777777" w:rsidR="00971041" w:rsidRDefault="00971041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5243D04F" w14:textId="77777777" w:rsidR="00971041" w:rsidRDefault="00971041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EFF6B" w14:textId="77777777" w:rsidR="00971041" w:rsidRDefault="00971041" w:rsidP="00CD447F">
      <w:pPr>
        <w:spacing w:after="0"/>
      </w:pPr>
      <w:r>
        <w:separator/>
      </w:r>
    </w:p>
  </w:footnote>
  <w:footnote w:type="continuationSeparator" w:id="0">
    <w:p w14:paraId="6ACB7F7E" w14:textId="77777777" w:rsidR="00971041" w:rsidRDefault="00971041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64399" w14:textId="77777777" w:rsidR="00971041" w:rsidRDefault="0097104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971041" w14:paraId="2C807488" w14:textId="77777777" w:rsidTr="00521F84">
      <w:tc>
        <w:tcPr>
          <w:tcW w:w="1219" w:type="pct"/>
        </w:tcPr>
        <w:p w14:paraId="02A551C2" w14:textId="77777777" w:rsidR="00971041" w:rsidRDefault="00971041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1B3E2CBC" w14:textId="77777777" w:rsidR="00971041" w:rsidRDefault="00971041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3B46F70D" w14:textId="6EBF06B0" w:rsidR="00971041" w:rsidRDefault="00BC672C" w:rsidP="0075678E">
          <w:pPr>
            <w:spacing w:before="240"/>
            <w:jc w:val="right"/>
          </w:pPr>
          <w:r>
            <w:fldChar w:fldCharType="begin"/>
          </w:r>
          <w:r w:rsidR="00971041">
            <w:instrText xml:space="preserve"> REF RepetitionFx  \* MERGEFORMAT </w:instrText>
          </w:r>
          <w:r>
            <w:fldChar w:fldCharType="separate"/>
          </w:r>
          <w:r w:rsidR="001C5926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70351D5" w14:textId="77777777" w:rsidR="00971041" w:rsidRDefault="00971041" w:rsidP="009864B3">
    <w:pPr>
      <w:pStyle w:val="En-tte"/>
      <w:spacing w:befor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34FC3" w14:textId="77777777" w:rsidR="00971041" w:rsidRDefault="001C5926">
    <w:pPr>
      <w:pStyle w:val="En-tte"/>
    </w:pPr>
    <w:r>
      <w:rPr>
        <w:noProof/>
      </w:rPr>
    </w:r>
    <w:r>
      <w:rPr>
        <w:noProof/>
      </w:rPr>
      <w:pict w14:anchorId="106395A7"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ZusMA&#10;AADbAAAADwAAAGRycy9kb3ducmV2LnhtbESPQWvCQBSE74X+h+UVeqsbc7AlugkiiNL2UvWS2yP7&#10;moRm34bdp8Z/7xYKPQ4z8w2zqiY3qAuF2Hs2MJ9loIgbb3tuDZyO25c3UFGQLQ6eycCNIlTl48MK&#10;C+uv/EWXg7QqQTgWaKATGQutY9ORwzjzI3Hyvn1wKEmGVtuA1wR3g86zbKEd9pwWOhxp01Hzczg7&#10;A7IbFkF0f3bT9rN+z/i1dusPY56fpvUSlNAk/+G/9t4ayHP4/ZJ+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ZusMAAADbAAAADwAAAAAAAAAAAAAAAACYAgAAZHJzL2Rv&#10;d25yZXYueG1sUEsFBgAAAAAEAAQA9QAAAIgDAAAAAA==&#10;" filled="f" strokecolor="#2c69b2">
            <v:fill opacity="32896f"/>
            <v:textbox inset="0,0,0,0">
              <w:txbxContent>
                <w:p w14:paraId="025F6A8B" w14:textId="77777777" w:rsidR="00971041" w:rsidRDefault="00971041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14:paraId="2187118B" w14:textId="77777777" w:rsidR="00971041" w:rsidRPr="00C866AD" w:rsidRDefault="00971041" w:rsidP="008E2F2E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14:paraId="55B8BA11" w14:textId="77777777" w:rsidR="00971041" w:rsidRDefault="00971041" w:rsidP="008E2F2E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14:paraId="2AC71457" w14:textId="77777777" w:rsidR="00971041" w:rsidRDefault="00971041" w:rsidP="008E2F2E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14:paraId="3264123E" w14:textId="77777777" w:rsidR="00971041" w:rsidRPr="00C430F1" w:rsidRDefault="00971041" w:rsidP="008E2F2E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14:paraId="441C96AF" w14:textId="77777777" w:rsidR="00971041" w:rsidRDefault="00971041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xlHDAAAA2wAAAA8AAABkcnMvZG93bnJldi54bWxEj81qwzAQhO+FvoPYQm61XDe4xbUSSiDQ&#10;U8BO8HmxtrZba2Us+SdvHwUKPQ4z8w2T71fTi5lG11lW8BLFIIhrqztuFFzOx+d3EM4ja+wtk4Ir&#10;OdjvHh9yzLRduKC59I0IEHYZKmi9HzIpXd2SQRfZgTh433Y06IMcG6lHXALc9DKJ41Qa7DgstDjQ&#10;oaX6t5yMglRfk8ovVXOa3uJi3v5M9Tk9KbV5Wj8/QHha/X/4r/2lFSSvcP8Sfo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LGUcMAAADbAAAADwAAAAAAAAAAAAAAAACf&#10;AgAAZHJzL2Rvd25yZXYueG1sUEsFBgAAAAAEAAQA9wAAAI8D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<v:shape id="Picture 160" o:spid="_x0000_s2052" type="#_x0000_t75" alt="Diapositive1" style="position:absolute;left:3683;top:294;width:3725;height:11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G67FAAAA2wAAAA8AAABkcnMvZG93bnJldi54bWxEj9FqwkAURN8F/2G5BV+kbipo29RVrFAM&#10;KIVGP+CSvcmGZu+G7KqpX+8KQh+HmTnDLFa9bcSZOl87VvAySUAQF07XXCk4Hr6e30D4gKyxcUwK&#10;/sjDajkcLDDV7sI/dM5DJSKEfYoKTAhtKqUvDFn0E9cSR690ncUQZVdJ3eElwm0jp0kylxZrjgsG&#10;W9oYKn7zk1Xwnn3vx9vT9XUcyjLnT5Nt9zun1OipX3+ACNSH//CjnWkF0xncv8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xuuxQAAANsAAAAPAAAAAAAAAAAAAAAA&#10;AJ8CAABkcnMvZG93bnJldi54bWxQSwUGAAAAAAQABAD3AAAAkQMAAAAA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14:paraId="468C6772" w14:textId="77777777" w:rsidR="00971041" w:rsidRPr="00DB621D" w:rsidRDefault="00971041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971041" w14:paraId="1A8FB710" w14:textId="77777777" w:rsidTr="008F577D">
      <w:tc>
        <w:tcPr>
          <w:tcW w:w="1219" w:type="pct"/>
        </w:tcPr>
        <w:p w14:paraId="7724396A" w14:textId="77777777" w:rsidR="00971041" w:rsidRDefault="00971041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43BB9756" w14:textId="77777777" w:rsidR="00971041" w:rsidRDefault="00971041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0EA99397" w14:textId="2259A220" w:rsidR="00971041" w:rsidRDefault="00BC672C" w:rsidP="0075678E">
          <w:pPr>
            <w:spacing w:before="240"/>
            <w:jc w:val="right"/>
          </w:pPr>
          <w:r>
            <w:fldChar w:fldCharType="begin"/>
          </w:r>
          <w:r w:rsidR="00971041">
            <w:instrText xml:space="preserve"> REF RepetitionFx  \* MERGEFORMAT </w:instrText>
          </w:r>
          <w:r>
            <w:fldChar w:fldCharType="separate"/>
          </w:r>
          <w:r w:rsidR="001C5926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166EA4ED" w14:textId="77777777" w:rsidR="00971041" w:rsidRDefault="00971041" w:rsidP="009864B3">
    <w:pPr>
      <w:pStyle w:val="En-tte"/>
      <w:spacing w:before="24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971041" w14:paraId="339B9ABE" w14:textId="77777777" w:rsidTr="00A63DA8">
      <w:trPr>
        <w:trHeight w:val="510"/>
      </w:trPr>
      <w:tc>
        <w:tcPr>
          <w:tcW w:w="1219" w:type="pct"/>
          <w:vAlign w:val="center"/>
        </w:tcPr>
        <w:p w14:paraId="4C6770B4" w14:textId="77777777" w:rsidR="00971041" w:rsidRDefault="00971041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466" w:type="pct"/>
          <w:vAlign w:val="center"/>
        </w:tcPr>
        <w:p w14:paraId="375B7E0F" w14:textId="0D53FFB5" w:rsidR="00971041" w:rsidRDefault="00803232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1C5926">
            <w:rPr>
              <w:rFonts w:cs="Arial"/>
              <w:b/>
              <w:bCs/>
              <w:szCs w:val="20"/>
            </w:rPr>
            <w:t>FIBRE OPTIQUE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315" w:type="pct"/>
          <w:vAlign w:val="center"/>
        </w:tcPr>
        <w:p w14:paraId="4BFFE907" w14:textId="1B385C93" w:rsidR="00971041" w:rsidRDefault="00BC672C" w:rsidP="00A63DA8">
          <w:pPr>
            <w:jc w:val="right"/>
          </w:pPr>
          <w:r>
            <w:fldChar w:fldCharType="begin"/>
          </w:r>
          <w:r w:rsidR="00971041">
            <w:instrText xml:space="preserve"> DOCPROPERTY  Category  \* MERGEFORMAT </w:instrText>
          </w:r>
          <w:r>
            <w:fldChar w:fldCharType="separate"/>
          </w:r>
          <w:r w:rsidR="001C5926">
            <w:t xml:space="preserve">Déploiement horizontal </w:t>
          </w:r>
          <w:proofErr w:type="spellStart"/>
          <w:r w:rsidR="001C5926">
            <w:t>FTTh</w:t>
          </w:r>
          <w:proofErr w:type="spellEnd"/>
          <w:r>
            <w:fldChar w:fldCharType="end"/>
          </w:r>
        </w:p>
      </w:tc>
    </w:tr>
  </w:tbl>
  <w:p w14:paraId="738C45C2" w14:textId="77777777" w:rsidR="00971041" w:rsidRDefault="00971041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1C3865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32.4pt" o:bullet="t">
        <v:imagedata r:id="rId1" o:title="icone_attention"/>
      </v:shape>
    </w:pict>
  </w:numPicBullet>
  <w:numPicBullet w:numPicBulletId="1">
    <w:pict>
      <v:shape id="_x0000_i1027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423251C"/>
    <w:multiLevelType w:val="hybridMultilevel"/>
    <w:tmpl w:val="9DF698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86109"/>
    <w:multiLevelType w:val="hybridMultilevel"/>
    <w:tmpl w:val="8940E3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B5B3741"/>
    <w:multiLevelType w:val="hybridMultilevel"/>
    <w:tmpl w:val="AF7481B0"/>
    <w:lvl w:ilvl="0" w:tplc="6E1EE59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A58F8"/>
    <w:multiLevelType w:val="hybridMultilevel"/>
    <w:tmpl w:val="E60ACFEA"/>
    <w:lvl w:ilvl="0" w:tplc="652A9790">
      <w:start w:val="1"/>
      <w:numFmt w:val="bullet"/>
      <w:lvlText w:val="o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9"/>
  </w:num>
  <w:num w:numId="8">
    <w:abstractNumId w:val="0"/>
  </w:num>
  <w:num w:numId="9">
    <w:abstractNumId w:val="8"/>
  </w:num>
  <w:num w:numId="10">
    <w:abstractNumId w:val="14"/>
  </w:num>
  <w:num w:numId="11">
    <w:abstractNumId w:val="11"/>
  </w:num>
  <w:num w:numId="12">
    <w:abstractNumId w:val="16"/>
  </w:num>
  <w:num w:numId="13">
    <w:abstractNumId w:val="15"/>
  </w:num>
  <w:num w:numId="14">
    <w:abstractNumId w:val="5"/>
  </w:num>
  <w:num w:numId="15">
    <w:abstractNumId w:val="18"/>
  </w:num>
  <w:num w:numId="16">
    <w:abstractNumId w:val="3"/>
  </w:num>
  <w:num w:numId="17">
    <w:abstractNumId w:val="20"/>
  </w:num>
  <w:num w:numId="18">
    <w:abstractNumId w:val="6"/>
  </w:num>
  <w:num w:numId="19">
    <w:abstractNumId w:val="17"/>
  </w:num>
  <w:num w:numId="20">
    <w:abstractNumId w:val="7"/>
  </w:num>
  <w:num w:numId="21">
    <w:abstractNumId w:val="2"/>
  </w:num>
  <w:num w:numId="22">
    <w:abstractNumId w:val="1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1AC"/>
    <w:rsid w:val="00007D3A"/>
    <w:rsid w:val="0001494D"/>
    <w:rsid w:val="00014953"/>
    <w:rsid w:val="00022CBC"/>
    <w:rsid w:val="000236EA"/>
    <w:rsid w:val="00026967"/>
    <w:rsid w:val="0003567A"/>
    <w:rsid w:val="00080670"/>
    <w:rsid w:val="00096569"/>
    <w:rsid w:val="000A1B9C"/>
    <w:rsid w:val="000D669A"/>
    <w:rsid w:val="000E4D65"/>
    <w:rsid w:val="001158F0"/>
    <w:rsid w:val="00131C63"/>
    <w:rsid w:val="00137666"/>
    <w:rsid w:val="00155991"/>
    <w:rsid w:val="00157A3C"/>
    <w:rsid w:val="001721AC"/>
    <w:rsid w:val="001728ED"/>
    <w:rsid w:val="0018123A"/>
    <w:rsid w:val="001B13D3"/>
    <w:rsid w:val="001C5926"/>
    <w:rsid w:val="001C59C8"/>
    <w:rsid w:val="001D6455"/>
    <w:rsid w:val="002268E0"/>
    <w:rsid w:val="00231A82"/>
    <w:rsid w:val="00241A18"/>
    <w:rsid w:val="00244710"/>
    <w:rsid w:val="00252F5B"/>
    <w:rsid w:val="00281A98"/>
    <w:rsid w:val="002C50E9"/>
    <w:rsid w:val="002D199A"/>
    <w:rsid w:val="002D4465"/>
    <w:rsid w:val="002E602B"/>
    <w:rsid w:val="00301F3A"/>
    <w:rsid w:val="0030262D"/>
    <w:rsid w:val="00305345"/>
    <w:rsid w:val="0032416C"/>
    <w:rsid w:val="00330A77"/>
    <w:rsid w:val="00336958"/>
    <w:rsid w:val="00353BF8"/>
    <w:rsid w:val="003770B6"/>
    <w:rsid w:val="00392371"/>
    <w:rsid w:val="003B2406"/>
    <w:rsid w:val="003D6844"/>
    <w:rsid w:val="003E46DE"/>
    <w:rsid w:val="003F7750"/>
    <w:rsid w:val="00413539"/>
    <w:rsid w:val="00432F05"/>
    <w:rsid w:val="00435582"/>
    <w:rsid w:val="00470579"/>
    <w:rsid w:val="00470955"/>
    <w:rsid w:val="004762D7"/>
    <w:rsid w:val="00481235"/>
    <w:rsid w:val="004853DC"/>
    <w:rsid w:val="004A2DF2"/>
    <w:rsid w:val="004A6518"/>
    <w:rsid w:val="004B14DD"/>
    <w:rsid w:val="004C4254"/>
    <w:rsid w:val="004D1E13"/>
    <w:rsid w:val="004D57C9"/>
    <w:rsid w:val="004E16BD"/>
    <w:rsid w:val="005058CE"/>
    <w:rsid w:val="00507C7B"/>
    <w:rsid w:val="00517552"/>
    <w:rsid w:val="00521F84"/>
    <w:rsid w:val="00533FE8"/>
    <w:rsid w:val="00535D12"/>
    <w:rsid w:val="00546CB6"/>
    <w:rsid w:val="00551A95"/>
    <w:rsid w:val="00554C97"/>
    <w:rsid w:val="00561147"/>
    <w:rsid w:val="00566AF6"/>
    <w:rsid w:val="005A0026"/>
    <w:rsid w:val="005A6C31"/>
    <w:rsid w:val="005B2438"/>
    <w:rsid w:val="005B3666"/>
    <w:rsid w:val="005B6BA2"/>
    <w:rsid w:val="005E06FF"/>
    <w:rsid w:val="005F45B7"/>
    <w:rsid w:val="0060389F"/>
    <w:rsid w:val="00604A36"/>
    <w:rsid w:val="00643B96"/>
    <w:rsid w:val="006507A3"/>
    <w:rsid w:val="0065159F"/>
    <w:rsid w:val="0068321E"/>
    <w:rsid w:val="006A7C4E"/>
    <w:rsid w:val="006C12E9"/>
    <w:rsid w:val="006C1BBB"/>
    <w:rsid w:val="006C278E"/>
    <w:rsid w:val="006D1484"/>
    <w:rsid w:val="006F242E"/>
    <w:rsid w:val="006F32E8"/>
    <w:rsid w:val="00701D0A"/>
    <w:rsid w:val="0070255E"/>
    <w:rsid w:val="007073D6"/>
    <w:rsid w:val="007228A1"/>
    <w:rsid w:val="00726FD6"/>
    <w:rsid w:val="00741FA1"/>
    <w:rsid w:val="007424F0"/>
    <w:rsid w:val="0075678E"/>
    <w:rsid w:val="00780930"/>
    <w:rsid w:val="007840D1"/>
    <w:rsid w:val="007B6002"/>
    <w:rsid w:val="007C5857"/>
    <w:rsid w:val="007D2779"/>
    <w:rsid w:val="007F4B3A"/>
    <w:rsid w:val="007F54C5"/>
    <w:rsid w:val="007F6027"/>
    <w:rsid w:val="007F6CA2"/>
    <w:rsid w:val="00803232"/>
    <w:rsid w:val="008206D2"/>
    <w:rsid w:val="008245F6"/>
    <w:rsid w:val="00835D77"/>
    <w:rsid w:val="00842485"/>
    <w:rsid w:val="008515B7"/>
    <w:rsid w:val="00857EEE"/>
    <w:rsid w:val="00865E17"/>
    <w:rsid w:val="00867183"/>
    <w:rsid w:val="00871F2F"/>
    <w:rsid w:val="008741B8"/>
    <w:rsid w:val="00892AEF"/>
    <w:rsid w:val="008A29E3"/>
    <w:rsid w:val="008B3693"/>
    <w:rsid w:val="008D2C79"/>
    <w:rsid w:val="008E2F2E"/>
    <w:rsid w:val="008E3545"/>
    <w:rsid w:val="008E454A"/>
    <w:rsid w:val="008F577D"/>
    <w:rsid w:val="00901960"/>
    <w:rsid w:val="0090468A"/>
    <w:rsid w:val="0090602E"/>
    <w:rsid w:val="00912CA8"/>
    <w:rsid w:val="0091479B"/>
    <w:rsid w:val="009151F8"/>
    <w:rsid w:val="009244CB"/>
    <w:rsid w:val="00971041"/>
    <w:rsid w:val="00976055"/>
    <w:rsid w:val="009801EB"/>
    <w:rsid w:val="0098401D"/>
    <w:rsid w:val="00984CAC"/>
    <w:rsid w:val="009864B3"/>
    <w:rsid w:val="0098681C"/>
    <w:rsid w:val="00986DC5"/>
    <w:rsid w:val="009A02D2"/>
    <w:rsid w:val="009A70F6"/>
    <w:rsid w:val="009C2667"/>
    <w:rsid w:val="009F679B"/>
    <w:rsid w:val="00A36516"/>
    <w:rsid w:val="00A52258"/>
    <w:rsid w:val="00A529BB"/>
    <w:rsid w:val="00A52A13"/>
    <w:rsid w:val="00A62748"/>
    <w:rsid w:val="00A63DA8"/>
    <w:rsid w:val="00A97925"/>
    <w:rsid w:val="00AB45D9"/>
    <w:rsid w:val="00AC0C24"/>
    <w:rsid w:val="00AC4636"/>
    <w:rsid w:val="00AD5539"/>
    <w:rsid w:val="00AF7330"/>
    <w:rsid w:val="00B07C61"/>
    <w:rsid w:val="00B110C2"/>
    <w:rsid w:val="00B16AFE"/>
    <w:rsid w:val="00B246EE"/>
    <w:rsid w:val="00B26C84"/>
    <w:rsid w:val="00B3027D"/>
    <w:rsid w:val="00B30A15"/>
    <w:rsid w:val="00B31606"/>
    <w:rsid w:val="00B5472D"/>
    <w:rsid w:val="00B56DF7"/>
    <w:rsid w:val="00B91F53"/>
    <w:rsid w:val="00B97AAE"/>
    <w:rsid w:val="00BA2155"/>
    <w:rsid w:val="00BB049B"/>
    <w:rsid w:val="00BC1B7B"/>
    <w:rsid w:val="00BC672C"/>
    <w:rsid w:val="00BD308E"/>
    <w:rsid w:val="00BE353B"/>
    <w:rsid w:val="00C03E2E"/>
    <w:rsid w:val="00C06A48"/>
    <w:rsid w:val="00C135D4"/>
    <w:rsid w:val="00C22ACB"/>
    <w:rsid w:val="00C332F1"/>
    <w:rsid w:val="00C47478"/>
    <w:rsid w:val="00C52235"/>
    <w:rsid w:val="00C7247E"/>
    <w:rsid w:val="00C866AD"/>
    <w:rsid w:val="00C86B2B"/>
    <w:rsid w:val="00C9021F"/>
    <w:rsid w:val="00C96F87"/>
    <w:rsid w:val="00CA1519"/>
    <w:rsid w:val="00CB0271"/>
    <w:rsid w:val="00CC7E37"/>
    <w:rsid w:val="00CD447F"/>
    <w:rsid w:val="00D13D23"/>
    <w:rsid w:val="00D150A9"/>
    <w:rsid w:val="00D207D0"/>
    <w:rsid w:val="00D559B8"/>
    <w:rsid w:val="00DB2642"/>
    <w:rsid w:val="00DB54C3"/>
    <w:rsid w:val="00DB6C50"/>
    <w:rsid w:val="00DD35C3"/>
    <w:rsid w:val="00E04C68"/>
    <w:rsid w:val="00E249CB"/>
    <w:rsid w:val="00E2561A"/>
    <w:rsid w:val="00E8484E"/>
    <w:rsid w:val="00E86FAC"/>
    <w:rsid w:val="00E87904"/>
    <w:rsid w:val="00EB351D"/>
    <w:rsid w:val="00EC4BA2"/>
    <w:rsid w:val="00EE6D72"/>
    <w:rsid w:val="00EE78AE"/>
    <w:rsid w:val="00EF202D"/>
    <w:rsid w:val="00F05472"/>
    <w:rsid w:val="00F16E27"/>
    <w:rsid w:val="00F20860"/>
    <w:rsid w:val="00F42735"/>
    <w:rsid w:val="00F50695"/>
    <w:rsid w:val="00F8181F"/>
    <w:rsid w:val="00F83604"/>
    <w:rsid w:val="00F945C5"/>
    <w:rsid w:val="00FC126A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  <o:rules v:ext="edit">
        <o:r id="V:Rule1" type="callout" idref="#_x0000_s1126"/>
        <o:r id="V:Rule2" type="callout" idref="#_x0000_s1124"/>
        <o:r id="V:Rule3" type="callout" idref="#_x0000_s1125"/>
      </o:rules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  <w14:docId w14:val="64FF6E84"/>
  <w15:docId w15:val="{C3B2B6A1-BE01-499C-A210-7C69DCD7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R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2A1B6-C6FF-4D4B-8D05-F79027956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ERM_Cahier_des _charges_pedagogique_B.dotm</Template>
  <TotalTime>230</TotalTime>
  <Pages>5</Pages>
  <Words>725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FIBRE OPTIQUE</cp:keywords>
  <cp:lastModifiedBy>RR</cp:lastModifiedBy>
  <cp:revision>24</cp:revision>
  <cp:lastPrinted>2018-08-24T12:11:00Z</cp:lastPrinted>
  <dcterms:created xsi:type="dcterms:W3CDTF">2015-12-15T12:01:00Z</dcterms:created>
  <dcterms:modified xsi:type="dcterms:W3CDTF">2018-08-24T12:11:00Z</dcterms:modified>
  <cp:category>Déploiement horizontal FTTh</cp:category>
</cp:coreProperties>
</file>